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E2478" w14:textId="77777777" w:rsidR="00FF1DDB" w:rsidRPr="003B7B57" w:rsidRDefault="00DF5DBA" w:rsidP="00DF5DBA">
      <w:pPr>
        <w:spacing w:after="0"/>
        <w:jc w:val="center"/>
        <w:rPr>
          <w:b/>
          <w:sz w:val="28"/>
          <w:szCs w:val="28"/>
        </w:rPr>
      </w:pPr>
      <w:r w:rsidRPr="003B7B57">
        <w:rPr>
          <w:b/>
          <w:sz w:val="28"/>
          <w:szCs w:val="28"/>
        </w:rPr>
        <w:t>GREEN TOWNSHIP</w:t>
      </w:r>
    </w:p>
    <w:p w14:paraId="32D9E503" w14:textId="77777777" w:rsidR="00DF5DBA" w:rsidRPr="003B7B57" w:rsidRDefault="00DF5DBA" w:rsidP="00DF5DBA">
      <w:pPr>
        <w:spacing w:after="0"/>
        <w:jc w:val="center"/>
        <w:rPr>
          <w:b/>
          <w:sz w:val="28"/>
          <w:szCs w:val="28"/>
        </w:rPr>
      </w:pPr>
      <w:r w:rsidRPr="003B7B57">
        <w:rPr>
          <w:b/>
          <w:sz w:val="28"/>
          <w:szCs w:val="28"/>
        </w:rPr>
        <w:t>APPLICATION FOR PERMISSION TO USE A TOWNSHIP FACILITY</w:t>
      </w:r>
    </w:p>
    <w:tbl>
      <w:tblPr>
        <w:tblStyle w:val="TableGrid"/>
        <w:tblW w:w="0" w:type="auto"/>
        <w:tblLook w:val="04A0" w:firstRow="1" w:lastRow="0" w:firstColumn="1" w:lastColumn="0" w:noHBand="0" w:noVBand="1"/>
      </w:tblPr>
      <w:tblGrid>
        <w:gridCol w:w="5921"/>
        <w:gridCol w:w="251"/>
        <w:gridCol w:w="33"/>
        <w:gridCol w:w="4585"/>
      </w:tblGrid>
      <w:tr w:rsidR="00DF5DBA" w:rsidRPr="005761BF" w14:paraId="0EDA607B" w14:textId="77777777" w:rsidTr="0073138B">
        <w:tc>
          <w:tcPr>
            <w:tcW w:w="10790" w:type="dxa"/>
            <w:gridSpan w:val="4"/>
          </w:tcPr>
          <w:p w14:paraId="6C3380A0" w14:textId="77777777" w:rsidR="00DF5DBA" w:rsidRPr="005761BF" w:rsidRDefault="00DF5DBA" w:rsidP="00E432FF">
            <w:pPr>
              <w:jc w:val="center"/>
              <w:rPr>
                <w:b/>
              </w:rPr>
            </w:pPr>
            <w:r w:rsidRPr="005761BF">
              <w:rPr>
                <w:b/>
              </w:rPr>
              <w:t>APPLICANT INFORMATION</w:t>
            </w:r>
          </w:p>
        </w:tc>
      </w:tr>
      <w:tr w:rsidR="00DF5DBA" w:rsidRPr="005761BF" w14:paraId="7DF3FD10" w14:textId="77777777" w:rsidTr="00806726">
        <w:trPr>
          <w:trHeight w:val="404"/>
        </w:trPr>
        <w:tc>
          <w:tcPr>
            <w:tcW w:w="6172" w:type="dxa"/>
            <w:gridSpan w:val="2"/>
          </w:tcPr>
          <w:p w14:paraId="6AB406F4" w14:textId="4DE2886A" w:rsidR="00DF5DBA" w:rsidRPr="005761BF" w:rsidRDefault="00DF5DBA" w:rsidP="00DF5DBA">
            <w:r w:rsidRPr="005761BF">
              <w:t>NAME</w:t>
            </w:r>
          </w:p>
        </w:tc>
        <w:tc>
          <w:tcPr>
            <w:tcW w:w="4618" w:type="dxa"/>
            <w:gridSpan w:val="2"/>
          </w:tcPr>
          <w:p w14:paraId="177BA84B" w14:textId="2CF7CCC9" w:rsidR="00DF5DBA" w:rsidRPr="005761BF" w:rsidRDefault="00DF5DBA" w:rsidP="00DF5DBA">
            <w:r w:rsidRPr="005761BF">
              <w:t>EMAIL ADDRESS</w:t>
            </w:r>
          </w:p>
        </w:tc>
      </w:tr>
      <w:tr w:rsidR="00DF5DBA" w:rsidRPr="005761BF" w14:paraId="5206CAF9" w14:textId="77777777" w:rsidTr="00806726">
        <w:trPr>
          <w:trHeight w:val="359"/>
        </w:trPr>
        <w:tc>
          <w:tcPr>
            <w:tcW w:w="6172" w:type="dxa"/>
            <w:gridSpan w:val="2"/>
          </w:tcPr>
          <w:p w14:paraId="14405B62" w14:textId="069825A0" w:rsidR="00DF5DBA" w:rsidRPr="005761BF" w:rsidRDefault="00DF5DBA" w:rsidP="00DF5DBA">
            <w:r w:rsidRPr="005761BF">
              <w:t>ADDRESS</w:t>
            </w:r>
          </w:p>
        </w:tc>
        <w:tc>
          <w:tcPr>
            <w:tcW w:w="4618" w:type="dxa"/>
            <w:gridSpan w:val="2"/>
          </w:tcPr>
          <w:p w14:paraId="03FE68CA" w14:textId="397817A2" w:rsidR="00DF5DBA" w:rsidRPr="005761BF" w:rsidRDefault="00DF5DBA" w:rsidP="00DF5DBA">
            <w:r w:rsidRPr="005761BF">
              <w:t>PHONE</w:t>
            </w:r>
          </w:p>
        </w:tc>
      </w:tr>
      <w:tr w:rsidR="00B74E41" w:rsidRPr="005761BF" w14:paraId="44B92092" w14:textId="77777777" w:rsidTr="00806726">
        <w:trPr>
          <w:trHeight w:val="359"/>
        </w:trPr>
        <w:tc>
          <w:tcPr>
            <w:tcW w:w="6172" w:type="dxa"/>
            <w:gridSpan w:val="2"/>
          </w:tcPr>
          <w:p w14:paraId="33B6AD3E" w14:textId="77777777" w:rsidR="00B74E41" w:rsidRPr="005761BF" w:rsidRDefault="00B74E41" w:rsidP="00DF5DBA"/>
        </w:tc>
        <w:tc>
          <w:tcPr>
            <w:tcW w:w="4618" w:type="dxa"/>
            <w:gridSpan w:val="2"/>
          </w:tcPr>
          <w:p w14:paraId="0220F08E" w14:textId="354D3A0E" w:rsidR="00B74E41" w:rsidRPr="005761BF" w:rsidRDefault="00B74E41" w:rsidP="00B74E41">
            <w:r w:rsidRPr="005761BF">
              <w:t xml:space="preserve">NON-PROFIT? </w:t>
            </w:r>
            <w:r w:rsidR="005761BF" w:rsidRPr="005761BF">
              <w:t>(proof upon request)</w:t>
            </w:r>
          </w:p>
        </w:tc>
      </w:tr>
      <w:tr w:rsidR="00B74E41" w:rsidRPr="005761BF" w14:paraId="62B3590B" w14:textId="77777777" w:rsidTr="009135FA">
        <w:tc>
          <w:tcPr>
            <w:tcW w:w="10790" w:type="dxa"/>
            <w:gridSpan w:val="4"/>
          </w:tcPr>
          <w:p w14:paraId="09E9D109" w14:textId="15E819CF" w:rsidR="00B74E41" w:rsidRPr="005761BF" w:rsidRDefault="00B74E41" w:rsidP="00DF5DBA">
            <w:r w:rsidRPr="005761BF">
              <w:t>ORGANIZATION NAME</w:t>
            </w:r>
          </w:p>
          <w:p w14:paraId="77C1D91E" w14:textId="0432D3E6" w:rsidR="00B74E41" w:rsidRPr="005761BF" w:rsidRDefault="00B74E41" w:rsidP="00DF5DBA">
            <w:r w:rsidRPr="005761BF">
              <w:t>ORGANIZATION ADDRESS</w:t>
            </w:r>
          </w:p>
        </w:tc>
      </w:tr>
      <w:tr w:rsidR="00DF5DBA" w:rsidRPr="005761BF" w14:paraId="297CA91D" w14:textId="77777777" w:rsidTr="00806726">
        <w:tc>
          <w:tcPr>
            <w:tcW w:w="6205" w:type="dxa"/>
            <w:gridSpan w:val="3"/>
          </w:tcPr>
          <w:p w14:paraId="63CE0044" w14:textId="2932595A" w:rsidR="00DF5DBA" w:rsidRPr="005761BF" w:rsidRDefault="00B74E41" w:rsidP="00DF5DBA">
            <w:r w:rsidRPr="005761BF">
              <w:rPr>
                <w:b/>
                <w:bCs/>
              </w:rPr>
              <w:t xml:space="preserve">FACILITY INFORMATION - </w:t>
            </w:r>
            <w:r w:rsidR="00DF5DBA" w:rsidRPr="005761BF">
              <w:t>Please c</w:t>
            </w:r>
            <w:r w:rsidR="004E57F6" w:rsidRPr="005761BF">
              <w:t>ircle all</w:t>
            </w:r>
            <w:r w:rsidR="00DF5DBA" w:rsidRPr="005761BF">
              <w:t xml:space="preserve"> facilities requested:</w:t>
            </w:r>
          </w:p>
          <w:p w14:paraId="0FEBAF8D" w14:textId="77777777" w:rsidR="00727755" w:rsidRDefault="00DF5DBA" w:rsidP="00B74E41">
            <w:proofErr w:type="gramStart"/>
            <w:r w:rsidRPr="005761BF">
              <w:t>EverGreen</w:t>
            </w:r>
            <w:proofErr w:type="gramEnd"/>
            <w:r w:rsidRPr="005761BF">
              <w:t xml:space="preserve"> Park:</w:t>
            </w:r>
            <w:r w:rsidR="00B74E41" w:rsidRPr="005761BF">
              <w:t xml:space="preserve">   </w:t>
            </w:r>
          </w:p>
          <w:p w14:paraId="45D5846E" w14:textId="71E937C5" w:rsidR="00DF5DBA" w:rsidRPr="005761BF" w:rsidRDefault="00727755" w:rsidP="00B74E41">
            <w:r>
              <w:t xml:space="preserve">                             </w:t>
            </w:r>
            <w:r w:rsidR="00DF5DBA" w:rsidRPr="005761BF">
              <w:t xml:space="preserve">Main Soccer Field     </w:t>
            </w:r>
          </w:p>
          <w:p w14:paraId="2B46526B" w14:textId="77777777" w:rsidR="00DF5DBA" w:rsidRPr="005761BF" w:rsidRDefault="00DF5DBA" w:rsidP="00DF5DBA">
            <w:pPr>
              <w:pStyle w:val="ListParagraph"/>
              <w:ind w:firstLine="720"/>
            </w:pPr>
            <w:r w:rsidRPr="005761BF">
              <w:t>Practice Soccer Field</w:t>
            </w:r>
          </w:p>
          <w:p w14:paraId="43D4A046" w14:textId="77777777" w:rsidR="00DF5DBA" w:rsidRPr="005761BF" w:rsidRDefault="00DF5DBA" w:rsidP="00DF5DBA">
            <w:pPr>
              <w:pStyle w:val="ListParagraph"/>
              <w:ind w:firstLine="720"/>
            </w:pPr>
            <w:r w:rsidRPr="005761BF">
              <w:t>Westra Field</w:t>
            </w:r>
          </w:p>
          <w:p w14:paraId="4F156942" w14:textId="77777777" w:rsidR="00DF5DBA" w:rsidRPr="005761BF" w:rsidRDefault="00DF5DBA" w:rsidP="00DF5DBA">
            <w:pPr>
              <w:pStyle w:val="ListParagraph"/>
              <w:ind w:firstLine="720"/>
            </w:pPr>
            <w:r w:rsidRPr="005761BF">
              <w:t>Orr Field</w:t>
            </w:r>
          </w:p>
          <w:p w14:paraId="0373DBED" w14:textId="77777777" w:rsidR="00DF5DBA" w:rsidRPr="005761BF" w:rsidRDefault="00045A6A" w:rsidP="00DF5DBA">
            <w:pPr>
              <w:pStyle w:val="ListParagraph"/>
              <w:ind w:firstLine="720"/>
            </w:pPr>
            <w:r w:rsidRPr="005761BF">
              <w:t>Raffay</w:t>
            </w:r>
            <w:r w:rsidR="00DF5DBA" w:rsidRPr="005761BF">
              <w:t xml:space="preserve"> Field</w:t>
            </w:r>
          </w:p>
          <w:p w14:paraId="0EC8C980" w14:textId="77777777" w:rsidR="00DF5DBA" w:rsidRPr="005761BF" w:rsidRDefault="00DF5DBA" w:rsidP="00DF5DBA">
            <w:pPr>
              <w:pStyle w:val="ListParagraph"/>
              <w:ind w:firstLine="720"/>
            </w:pPr>
            <w:r w:rsidRPr="005761BF">
              <w:t>Basketball Court</w:t>
            </w:r>
          </w:p>
          <w:p w14:paraId="47E6E208" w14:textId="458DBBBF" w:rsidR="00DF5DBA" w:rsidRPr="005761BF" w:rsidRDefault="00727755" w:rsidP="00DF5DBA">
            <w:pPr>
              <w:pStyle w:val="ListParagraph"/>
              <w:ind w:firstLine="720"/>
            </w:pPr>
            <w:r>
              <w:t xml:space="preserve">Daniel C. Conkling Memorial </w:t>
            </w:r>
            <w:r w:rsidR="00CA348E" w:rsidRPr="005761BF">
              <w:t>Pavilion</w:t>
            </w:r>
            <w:r w:rsidR="00DF5DBA" w:rsidRPr="005761BF">
              <w:t xml:space="preserve"> </w:t>
            </w:r>
          </w:p>
          <w:p w14:paraId="0B052C62" w14:textId="77777777" w:rsidR="00DF5DBA" w:rsidRPr="005761BF" w:rsidRDefault="00DF5DBA" w:rsidP="00DF5DBA">
            <w:pPr>
              <w:pStyle w:val="ListParagraph"/>
              <w:ind w:firstLine="720"/>
            </w:pPr>
            <w:r w:rsidRPr="005761BF">
              <w:t>Parking Lot</w:t>
            </w:r>
          </w:p>
          <w:p w14:paraId="6084612C" w14:textId="77777777" w:rsidR="00DF5DBA" w:rsidRPr="005761BF" w:rsidRDefault="00DF5DBA" w:rsidP="00DF5DBA">
            <w:r w:rsidRPr="005761BF">
              <w:t>EverGreen Trail Park (field)</w:t>
            </w:r>
          </w:p>
          <w:p w14:paraId="5190D051" w14:textId="77777777" w:rsidR="00DF5DBA" w:rsidRPr="005761BF" w:rsidRDefault="00DF5DBA" w:rsidP="00DF5DBA">
            <w:r w:rsidRPr="005761BF">
              <w:t>Wesley Field</w:t>
            </w:r>
            <w:r w:rsidR="00CA348E" w:rsidRPr="005761BF">
              <w:t xml:space="preserve"> </w:t>
            </w:r>
            <w:r w:rsidRPr="005761BF">
              <w:t>Baseball Field (Little League)</w:t>
            </w:r>
          </w:p>
          <w:p w14:paraId="3B948C84" w14:textId="77777777" w:rsidR="00DF5DBA" w:rsidRPr="005761BF" w:rsidRDefault="00DF5DBA" w:rsidP="00DF5DBA">
            <w:r w:rsidRPr="005761BF">
              <w:t>Papa Park</w:t>
            </w:r>
          </w:p>
          <w:p w14:paraId="4CDF7CAB" w14:textId="77777777" w:rsidR="00DF5DBA" w:rsidRPr="005761BF" w:rsidRDefault="00DF5DBA" w:rsidP="00DF5DBA">
            <w:r w:rsidRPr="005761BF">
              <w:t>Pittenger Park</w:t>
            </w:r>
          </w:p>
          <w:p w14:paraId="34BE885C" w14:textId="77777777" w:rsidR="00DF5DBA" w:rsidRPr="005761BF" w:rsidRDefault="00DF5DBA" w:rsidP="00DF5DBA">
            <w:r w:rsidRPr="005761BF">
              <w:t>Fireman’s Field</w:t>
            </w:r>
          </w:p>
          <w:p w14:paraId="0C81FBE7" w14:textId="663C81B0" w:rsidR="00DF5DBA" w:rsidRPr="005761BF" w:rsidRDefault="00DF5DBA" w:rsidP="00DF5DBA">
            <w:r w:rsidRPr="005761BF">
              <w:t>Town Hall</w:t>
            </w:r>
            <w:r w:rsidR="00B74E41" w:rsidRPr="005761BF">
              <w:t xml:space="preserve">:           </w:t>
            </w:r>
            <w:r w:rsidRPr="005761BF">
              <w:t xml:space="preserve">Downstairs </w:t>
            </w:r>
            <w:r w:rsidR="00CA348E" w:rsidRPr="005761BF">
              <w:t xml:space="preserve">or </w:t>
            </w:r>
            <w:r w:rsidRPr="005761BF">
              <w:t xml:space="preserve">Meeting Room </w:t>
            </w:r>
          </w:p>
          <w:p w14:paraId="71A99585" w14:textId="7D5082EC" w:rsidR="00DF5DBA" w:rsidRPr="005761BF" w:rsidRDefault="00DF5DBA" w:rsidP="00DF5DBA">
            <w:r w:rsidRPr="005761BF">
              <w:t xml:space="preserve">             </w:t>
            </w:r>
            <w:r w:rsidR="00CA348E" w:rsidRPr="005761BF">
              <w:t xml:space="preserve">        </w:t>
            </w:r>
            <w:r w:rsidR="00B74E41" w:rsidRPr="005761BF">
              <w:t xml:space="preserve">         </w:t>
            </w:r>
            <w:r w:rsidR="00CA348E" w:rsidRPr="005761BF">
              <w:t>P</w:t>
            </w:r>
            <w:r w:rsidRPr="005761BF">
              <w:t>arking lot</w:t>
            </w:r>
          </w:p>
          <w:p w14:paraId="11DA0FE6" w14:textId="77777777" w:rsidR="00DF5DBA" w:rsidRPr="005761BF" w:rsidRDefault="00DF5DBA" w:rsidP="00DF5DBA">
            <w:r w:rsidRPr="005761BF">
              <w:t>Greendell PO parking lot</w:t>
            </w:r>
          </w:p>
          <w:p w14:paraId="75A09257" w14:textId="77777777" w:rsidR="00DF5DBA" w:rsidRPr="005761BF" w:rsidRDefault="00DF5DBA" w:rsidP="00DF5DBA">
            <w:r w:rsidRPr="005761BF">
              <w:t>Tranquility PO parking lot</w:t>
            </w:r>
          </w:p>
          <w:p w14:paraId="2EC2F451" w14:textId="77777777" w:rsidR="00DF5DBA" w:rsidRDefault="00DF5DBA" w:rsidP="00DF5DBA">
            <w:r w:rsidRPr="005761BF">
              <w:t>Trinca Airport</w:t>
            </w:r>
          </w:p>
          <w:p w14:paraId="22AC025D" w14:textId="73BCD84D" w:rsidR="00806726" w:rsidRPr="005761BF" w:rsidRDefault="00806726" w:rsidP="00DF5DBA"/>
        </w:tc>
        <w:tc>
          <w:tcPr>
            <w:tcW w:w="4585" w:type="dxa"/>
          </w:tcPr>
          <w:p w14:paraId="3BE371DE" w14:textId="77777777" w:rsidR="000F1909" w:rsidRPr="005761BF" w:rsidRDefault="000F1909" w:rsidP="00DF5DBA"/>
          <w:p w14:paraId="1F942173" w14:textId="4F2F68CF" w:rsidR="00DF5DBA" w:rsidRPr="005761BF" w:rsidRDefault="000F1909" w:rsidP="00DF5DBA">
            <w:r w:rsidRPr="005761BF">
              <w:t>D</w:t>
            </w:r>
            <w:r w:rsidR="00DF5DBA" w:rsidRPr="005761BF">
              <w:t>ATE REQUESTED</w:t>
            </w:r>
            <w:r w:rsidR="004E57F6" w:rsidRPr="005761BF">
              <w:t xml:space="preserve"> ______________</w:t>
            </w:r>
            <w:r w:rsidR="00403A5E" w:rsidRPr="005761BF">
              <w:t>______</w:t>
            </w:r>
            <w:r w:rsidR="00806726">
              <w:t>____</w:t>
            </w:r>
          </w:p>
          <w:p w14:paraId="10D3FD6A" w14:textId="77777777" w:rsidR="00DF5DBA" w:rsidRPr="005761BF" w:rsidRDefault="00DF5DBA" w:rsidP="00DF5DBA"/>
          <w:p w14:paraId="2FAD8DAC" w14:textId="77777777" w:rsidR="004E57F6" w:rsidRPr="005761BF" w:rsidRDefault="004E57F6" w:rsidP="00DF5DBA"/>
          <w:p w14:paraId="3020C1DF" w14:textId="68D4A790" w:rsidR="004E57F6" w:rsidRPr="005761BF" w:rsidRDefault="004E57F6" w:rsidP="00DF5DBA">
            <w:r w:rsidRPr="005761BF">
              <w:t>TIME REQUESTED ______________</w:t>
            </w:r>
            <w:r w:rsidR="00403A5E" w:rsidRPr="005761BF">
              <w:t>______</w:t>
            </w:r>
            <w:r w:rsidR="00806726">
              <w:t>____</w:t>
            </w:r>
          </w:p>
          <w:p w14:paraId="73BA5F4D" w14:textId="77777777" w:rsidR="004E57F6" w:rsidRPr="005761BF" w:rsidRDefault="004E57F6" w:rsidP="00DF5DBA"/>
          <w:p w14:paraId="4FE6FE43" w14:textId="77777777" w:rsidR="004E57F6" w:rsidRPr="005761BF" w:rsidRDefault="004E57F6" w:rsidP="00DF5DBA"/>
          <w:p w14:paraId="6BB542C1" w14:textId="2280A57B" w:rsidR="004E57F6" w:rsidRPr="005761BF" w:rsidRDefault="004E57F6" w:rsidP="00DF5DBA">
            <w:r w:rsidRPr="005761BF">
              <w:t>PURPOSE ____________________</w:t>
            </w:r>
            <w:r w:rsidR="00403A5E" w:rsidRPr="005761BF">
              <w:t>______</w:t>
            </w:r>
            <w:r w:rsidRPr="005761BF">
              <w:t>_</w:t>
            </w:r>
            <w:r w:rsidR="00806726">
              <w:t>____</w:t>
            </w:r>
          </w:p>
          <w:p w14:paraId="23CECDF7" w14:textId="77777777" w:rsidR="004E57F6" w:rsidRPr="005761BF" w:rsidRDefault="004E57F6" w:rsidP="00DF5DBA"/>
          <w:p w14:paraId="4FC04D47" w14:textId="3C592332" w:rsidR="004E57F6" w:rsidRPr="005761BF" w:rsidRDefault="004E57F6" w:rsidP="00DF5DBA">
            <w:r w:rsidRPr="005761BF">
              <w:t>______________________________</w:t>
            </w:r>
            <w:r w:rsidR="00403A5E" w:rsidRPr="005761BF">
              <w:t>______</w:t>
            </w:r>
            <w:r w:rsidR="00806726">
              <w:t>___</w:t>
            </w:r>
          </w:p>
          <w:p w14:paraId="1F6180C0" w14:textId="77777777" w:rsidR="004E57F6" w:rsidRPr="005761BF" w:rsidRDefault="004E57F6" w:rsidP="00DF5DBA"/>
          <w:p w14:paraId="7A950510" w14:textId="42A801E4" w:rsidR="004E57F6" w:rsidRPr="005761BF" w:rsidRDefault="004E57F6" w:rsidP="00DF5DBA">
            <w:r w:rsidRPr="005761BF">
              <w:t>______________________________</w:t>
            </w:r>
            <w:r w:rsidR="00403A5E" w:rsidRPr="005761BF">
              <w:t>______</w:t>
            </w:r>
            <w:r w:rsidR="00806726">
              <w:t>___</w:t>
            </w:r>
          </w:p>
          <w:p w14:paraId="41F0234F" w14:textId="77777777" w:rsidR="004E57F6" w:rsidRPr="005761BF" w:rsidRDefault="004E57F6" w:rsidP="00DF5DBA"/>
          <w:p w14:paraId="34876824" w14:textId="41288037" w:rsidR="004E57F6" w:rsidRPr="005761BF" w:rsidRDefault="004E57F6" w:rsidP="00DF5DBA">
            <w:r w:rsidRPr="005761BF">
              <w:t xml:space="preserve">SPECIAL PROVISIONS REQUESTED </w:t>
            </w:r>
          </w:p>
          <w:p w14:paraId="49B2E9C5" w14:textId="77777777" w:rsidR="004E57F6" w:rsidRPr="005761BF" w:rsidRDefault="004E57F6" w:rsidP="00DF5DBA"/>
          <w:p w14:paraId="6FBF0959" w14:textId="425D61AB" w:rsidR="004E57F6" w:rsidRPr="005761BF" w:rsidRDefault="004E57F6" w:rsidP="00DF5DBA">
            <w:r w:rsidRPr="005761BF">
              <w:t>______________________________</w:t>
            </w:r>
            <w:r w:rsidR="00403A5E" w:rsidRPr="005761BF">
              <w:t>______</w:t>
            </w:r>
            <w:r w:rsidR="00806726">
              <w:t>___</w:t>
            </w:r>
          </w:p>
          <w:p w14:paraId="0ED692EC" w14:textId="77777777" w:rsidR="004E57F6" w:rsidRPr="005761BF" w:rsidRDefault="004E57F6" w:rsidP="00DF5DBA"/>
          <w:p w14:paraId="58CF1750" w14:textId="1378AECC" w:rsidR="004E57F6" w:rsidRPr="005761BF" w:rsidRDefault="004E57F6" w:rsidP="00DF5DBA">
            <w:r w:rsidRPr="005761BF">
              <w:t>______________________________</w:t>
            </w:r>
            <w:r w:rsidR="00403A5E" w:rsidRPr="005761BF">
              <w:t>______</w:t>
            </w:r>
            <w:r w:rsidR="00806726">
              <w:t>___</w:t>
            </w:r>
          </w:p>
          <w:p w14:paraId="1BBE3F04" w14:textId="77777777" w:rsidR="004E57F6" w:rsidRPr="005761BF" w:rsidRDefault="004E57F6" w:rsidP="00DF5DBA"/>
          <w:p w14:paraId="6C8445F5" w14:textId="17D67B23" w:rsidR="004E57F6" w:rsidRPr="005761BF" w:rsidRDefault="004E57F6" w:rsidP="00DF5DBA">
            <w:r w:rsidRPr="005761BF">
              <w:t>______________________________</w:t>
            </w:r>
            <w:r w:rsidR="00403A5E" w:rsidRPr="005761BF">
              <w:t>______</w:t>
            </w:r>
            <w:r w:rsidR="00806726">
              <w:t>___</w:t>
            </w:r>
          </w:p>
        </w:tc>
      </w:tr>
      <w:tr w:rsidR="004E57F6" w:rsidRPr="005761BF" w14:paraId="48FF887D" w14:textId="77777777" w:rsidTr="002B4409">
        <w:tc>
          <w:tcPr>
            <w:tcW w:w="10790" w:type="dxa"/>
            <w:gridSpan w:val="4"/>
          </w:tcPr>
          <w:p w14:paraId="2D0236DD" w14:textId="77777777" w:rsidR="004E57F6" w:rsidRPr="005761BF" w:rsidRDefault="004E57F6" w:rsidP="005761BF">
            <w:pPr>
              <w:rPr>
                <w:b/>
              </w:rPr>
            </w:pPr>
            <w:r w:rsidRPr="005761BF">
              <w:rPr>
                <w:b/>
              </w:rPr>
              <w:t>PARTICIPANT INFORMATION</w:t>
            </w:r>
          </w:p>
        </w:tc>
      </w:tr>
      <w:tr w:rsidR="00D7714F" w:rsidRPr="005761BF" w14:paraId="54932552" w14:textId="77777777" w:rsidTr="00806726">
        <w:trPr>
          <w:trHeight w:val="403"/>
        </w:trPr>
        <w:tc>
          <w:tcPr>
            <w:tcW w:w="10790" w:type="dxa"/>
            <w:gridSpan w:val="4"/>
          </w:tcPr>
          <w:p w14:paraId="0E23F2D6" w14:textId="51ED8C83" w:rsidR="00D7714F" w:rsidRPr="005761BF" w:rsidRDefault="00D7714F" w:rsidP="004E57F6">
            <w:r w:rsidRPr="005761BF">
              <w:t>TOTAL NUMBER OF PARTICIPANTS</w:t>
            </w:r>
            <w:r w:rsidR="002D2F74" w:rsidRPr="005761BF">
              <w:t xml:space="preserve"> (</w:t>
            </w:r>
            <w:r w:rsidR="005761BF">
              <w:t>please attach roster</w:t>
            </w:r>
            <w:r w:rsidR="002D2F74" w:rsidRPr="005761BF">
              <w:t xml:space="preserve">)                            </w:t>
            </w:r>
          </w:p>
          <w:p w14:paraId="1427C3E7" w14:textId="77777777" w:rsidR="00D7714F" w:rsidRPr="005761BF" w:rsidRDefault="002D2F74" w:rsidP="004E57F6">
            <w:r w:rsidRPr="005761BF">
              <w:t xml:space="preserve"> </w:t>
            </w:r>
          </w:p>
        </w:tc>
      </w:tr>
      <w:tr w:rsidR="00D7714F" w:rsidRPr="005761BF" w14:paraId="09166E08" w14:textId="77777777" w:rsidTr="00806726">
        <w:trPr>
          <w:trHeight w:val="440"/>
        </w:trPr>
        <w:tc>
          <w:tcPr>
            <w:tcW w:w="5921" w:type="dxa"/>
          </w:tcPr>
          <w:p w14:paraId="2C0BA1AB" w14:textId="37083BDE" w:rsidR="00D7714F" w:rsidRPr="005761BF" w:rsidRDefault="00D7714F" w:rsidP="004E57F6">
            <w:r w:rsidRPr="005761BF">
              <w:t xml:space="preserve">NUMBER OF GREEN TOWNSHIP RESIDENTS PARTICIPATING </w:t>
            </w:r>
          </w:p>
          <w:p w14:paraId="5545DFA8" w14:textId="77777777" w:rsidR="00D7714F" w:rsidRPr="005761BF" w:rsidRDefault="00D7714F" w:rsidP="004E57F6"/>
        </w:tc>
        <w:tc>
          <w:tcPr>
            <w:tcW w:w="4869" w:type="dxa"/>
            <w:gridSpan w:val="3"/>
          </w:tcPr>
          <w:p w14:paraId="74A21542" w14:textId="55C455A3" w:rsidR="00D7714F" w:rsidRPr="005761BF" w:rsidRDefault="00D7714F" w:rsidP="00D7714F">
            <w:r w:rsidRPr="005761BF">
              <w:t xml:space="preserve">PERCENT GREEN TOWNSHIP RESIDENTS </w:t>
            </w:r>
          </w:p>
        </w:tc>
      </w:tr>
      <w:tr w:rsidR="00D7714F" w:rsidRPr="005761BF" w14:paraId="6A03CA9F" w14:textId="77777777" w:rsidTr="00820465">
        <w:tc>
          <w:tcPr>
            <w:tcW w:w="10790" w:type="dxa"/>
            <w:gridSpan w:val="4"/>
          </w:tcPr>
          <w:p w14:paraId="3C87CF7F" w14:textId="77777777" w:rsidR="00D7714F" w:rsidRPr="005761BF" w:rsidRDefault="00D7714F" w:rsidP="00DF5DBA">
            <w:r w:rsidRPr="005761BF">
              <w:t xml:space="preserve">IS THIS AN </w:t>
            </w:r>
            <w:r w:rsidRPr="005761BF">
              <w:rPr>
                <w:b/>
              </w:rPr>
              <w:t>ADULT</w:t>
            </w:r>
            <w:r w:rsidRPr="005761BF">
              <w:t xml:space="preserve"> (over 1</w:t>
            </w:r>
            <w:r w:rsidR="002D2F74" w:rsidRPr="005761BF">
              <w:t>8</w:t>
            </w:r>
            <w:r w:rsidRPr="005761BF">
              <w:t xml:space="preserve"> years old) OR </w:t>
            </w:r>
            <w:r w:rsidRPr="005761BF">
              <w:rPr>
                <w:b/>
              </w:rPr>
              <w:t>YOUTH</w:t>
            </w:r>
            <w:r w:rsidRPr="005761BF">
              <w:t xml:space="preserve"> (under 1</w:t>
            </w:r>
            <w:r w:rsidR="002D2F74" w:rsidRPr="005761BF">
              <w:t>8</w:t>
            </w:r>
            <w:r w:rsidRPr="005761BF">
              <w:t xml:space="preserve"> years old) PROGRAM</w:t>
            </w:r>
            <w:r w:rsidR="00E265BB" w:rsidRPr="005761BF">
              <w:t>/EVENT</w:t>
            </w:r>
            <w:r w:rsidRPr="005761BF">
              <w:t>? (circle one)</w:t>
            </w:r>
          </w:p>
          <w:p w14:paraId="41300385" w14:textId="77777777" w:rsidR="00D7714F" w:rsidRPr="005761BF" w:rsidRDefault="00D7714F" w:rsidP="00DF5DBA"/>
        </w:tc>
      </w:tr>
    </w:tbl>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77"/>
        <w:gridCol w:w="4918"/>
      </w:tblGrid>
      <w:tr w:rsidR="00E265BB" w:rsidRPr="005761BF" w14:paraId="6F51A0E7" w14:textId="77777777" w:rsidTr="006369D1">
        <w:trPr>
          <w:trHeight w:val="2266"/>
        </w:trPr>
        <w:tc>
          <w:tcPr>
            <w:tcW w:w="5877" w:type="dxa"/>
          </w:tcPr>
          <w:p w14:paraId="2E19F53D" w14:textId="7B54A167" w:rsidR="00E265BB" w:rsidRPr="00806726" w:rsidRDefault="00B17592" w:rsidP="00806726">
            <w:pPr>
              <w:pStyle w:val="Heading1"/>
              <w:rPr>
                <w:rFonts w:asciiTheme="minorHAnsi" w:hAnsiTheme="minorHAnsi"/>
                <w:sz w:val="22"/>
                <w:szCs w:val="22"/>
                <w:u w:val="none"/>
              </w:rPr>
            </w:pPr>
            <w:r>
              <w:rPr>
                <w:rFonts w:asciiTheme="minorHAnsi" w:hAnsiTheme="minorHAnsi"/>
                <w:sz w:val="22"/>
                <w:szCs w:val="22"/>
                <w:u w:val="none"/>
              </w:rPr>
              <w:t>FOR OFFICAL USE ONLY</w:t>
            </w:r>
            <w:r w:rsidR="00806726" w:rsidRPr="00806726">
              <w:rPr>
                <w:rFonts w:asciiTheme="minorHAnsi" w:hAnsiTheme="minorHAnsi"/>
                <w:sz w:val="22"/>
                <w:szCs w:val="22"/>
                <w:u w:val="none"/>
              </w:rPr>
              <w:t xml:space="preserve">                                                   </w:t>
            </w:r>
            <w:r w:rsidR="00806726">
              <w:rPr>
                <w:rFonts w:asciiTheme="minorHAnsi" w:hAnsiTheme="minorHAnsi"/>
                <w:sz w:val="22"/>
                <w:szCs w:val="22"/>
                <w:u w:val="none"/>
              </w:rPr>
              <w:t xml:space="preserve"> </w:t>
            </w:r>
            <w:r w:rsidR="00E16EE8">
              <w:rPr>
                <w:rFonts w:asciiTheme="minorHAnsi" w:hAnsiTheme="minorHAnsi"/>
                <w:sz w:val="22"/>
                <w:szCs w:val="22"/>
                <w:u w:val="none"/>
              </w:rPr>
              <w:t>NOTES</w:t>
            </w:r>
          </w:p>
          <w:p w14:paraId="34E1FFD3" w14:textId="380CF644" w:rsidR="00E265BB" w:rsidRPr="005761BF" w:rsidRDefault="00E265BB" w:rsidP="00003EA0">
            <w:pPr>
              <w:spacing w:after="0"/>
            </w:pPr>
            <w:r w:rsidRPr="005761BF">
              <w:t>____</w:t>
            </w:r>
            <w:r w:rsidR="00403A5E" w:rsidRPr="005761BF">
              <w:t xml:space="preserve"> </w:t>
            </w:r>
            <w:r w:rsidRPr="005761BF">
              <w:t>Certificate of Insurance</w:t>
            </w:r>
          </w:p>
          <w:p w14:paraId="5D20133F" w14:textId="5A99C7AE" w:rsidR="00E265BB" w:rsidRDefault="00E265BB" w:rsidP="00003EA0">
            <w:pPr>
              <w:spacing w:after="0"/>
            </w:pPr>
            <w:r w:rsidRPr="005761BF">
              <w:t xml:space="preserve">____ Hold Harmless </w:t>
            </w:r>
          </w:p>
          <w:p w14:paraId="14B8A62A" w14:textId="45F38619" w:rsidR="00006AFA" w:rsidRPr="005761BF" w:rsidRDefault="00006AFA" w:rsidP="00003EA0">
            <w:pPr>
              <w:spacing w:after="0"/>
            </w:pPr>
            <w:r>
              <w:t>____ Affidavit re: Background Checks and Code of Conduct</w:t>
            </w:r>
          </w:p>
          <w:p w14:paraId="328F50AC" w14:textId="7DE9877A" w:rsidR="00E265BB" w:rsidRPr="005761BF" w:rsidRDefault="00E265BB" w:rsidP="00003EA0">
            <w:pPr>
              <w:spacing w:after="0"/>
            </w:pPr>
            <w:r w:rsidRPr="005761BF">
              <w:t>____</w:t>
            </w:r>
            <w:r w:rsidR="003B7B57" w:rsidRPr="005761BF">
              <w:t xml:space="preserve"> </w:t>
            </w:r>
            <w:r w:rsidR="00E16EE8">
              <w:t>App Fee</w:t>
            </w:r>
            <w:r w:rsidR="00403A5E" w:rsidRPr="005761BF">
              <w:t xml:space="preserve"> Paid</w:t>
            </w:r>
            <w:r w:rsidR="00E16EE8">
              <w:t>-</w:t>
            </w:r>
            <w:r w:rsidR="00E16EE8" w:rsidRPr="005761BF">
              <w:t>Date _</w:t>
            </w:r>
            <w:r w:rsidR="00403A5E" w:rsidRPr="005761BF">
              <w:t>______</w:t>
            </w:r>
            <w:r w:rsidR="00E16EE8">
              <w:t>________</w:t>
            </w:r>
          </w:p>
          <w:p w14:paraId="3F16A8D5" w14:textId="02FF412B" w:rsidR="00E265BB" w:rsidRPr="005761BF" w:rsidRDefault="003B7B57" w:rsidP="00003EA0">
            <w:pPr>
              <w:spacing w:after="0"/>
            </w:pPr>
            <w:r w:rsidRPr="005761BF">
              <w:t>____</w:t>
            </w:r>
            <w:r w:rsidR="00403A5E" w:rsidRPr="005761BF">
              <w:t xml:space="preserve"> </w:t>
            </w:r>
            <w:r w:rsidR="005761BF" w:rsidRPr="005761BF">
              <w:t>Ap</w:t>
            </w:r>
            <w:r w:rsidR="00E16EE8">
              <w:t>p</w:t>
            </w:r>
            <w:r w:rsidR="00403A5E" w:rsidRPr="005761BF">
              <w:t>/</w:t>
            </w:r>
            <w:r w:rsidR="005761BF" w:rsidRPr="005761BF">
              <w:t>D</w:t>
            </w:r>
            <w:r w:rsidR="00403A5E" w:rsidRPr="005761BF">
              <w:t>en Email Sen</w:t>
            </w:r>
            <w:r w:rsidR="00E16EE8">
              <w:t>t-</w:t>
            </w:r>
            <w:r w:rsidR="005761BF" w:rsidRPr="005761BF">
              <w:t>Date: ________</w:t>
            </w:r>
            <w:r w:rsidR="00E16EE8">
              <w:t>_</w:t>
            </w:r>
          </w:p>
          <w:p w14:paraId="04E95211" w14:textId="46D87AF8" w:rsidR="00403A5E" w:rsidRPr="005761BF" w:rsidRDefault="00E265BB" w:rsidP="00003EA0">
            <w:pPr>
              <w:spacing w:after="0"/>
            </w:pPr>
            <w:r w:rsidRPr="005761BF">
              <w:t>____</w:t>
            </w:r>
            <w:r w:rsidR="00403A5E" w:rsidRPr="005761BF">
              <w:t xml:space="preserve"> In Book</w:t>
            </w:r>
          </w:p>
          <w:p w14:paraId="39F930F2" w14:textId="2EAB92B5" w:rsidR="00E265BB" w:rsidRPr="005761BF" w:rsidRDefault="003B7B57" w:rsidP="002D2F74">
            <w:pPr>
              <w:spacing w:after="0"/>
            </w:pPr>
            <w:r w:rsidRPr="005761BF">
              <w:t>____</w:t>
            </w:r>
            <w:r w:rsidR="00403A5E" w:rsidRPr="005761BF">
              <w:t xml:space="preserve"> On Calendar</w:t>
            </w:r>
          </w:p>
        </w:tc>
        <w:tc>
          <w:tcPr>
            <w:tcW w:w="4918" w:type="dxa"/>
          </w:tcPr>
          <w:p w14:paraId="27D78690" w14:textId="2CF45216" w:rsidR="00E265BB" w:rsidRPr="00E16EE8" w:rsidRDefault="00E16EE8" w:rsidP="00003EA0">
            <w:pPr>
              <w:pStyle w:val="Heading2"/>
              <w:rPr>
                <w:rFonts w:asciiTheme="minorHAnsi" w:hAnsiTheme="minorHAnsi"/>
                <w:sz w:val="22"/>
                <w:szCs w:val="22"/>
                <w:u w:val="none"/>
              </w:rPr>
            </w:pPr>
            <w:r w:rsidRPr="00E16EE8">
              <w:rPr>
                <w:rFonts w:asciiTheme="minorHAnsi" w:hAnsiTheme="minorHAnsi"/>
                <w:sz w:val="22"/>
                <w:szCs w:val="22"/>
                <w:u w:val="none"/>
              </w:rPr>
              <w:t>COMMENTS</w:t>
            </w:r>
          </w:p>
          <w:p w14:paraId="2EDE8F1A" w14:textId="77777777" w:rsidR="00727755" w:rsidRDefault="00727755" w:rsidP="00003EA0">
            <w:pPr>
              <w:spacing w:after="0"/>
              <w:jc w:val="center"/>
            </w:pPr>
          </w:p>
          <w:p w14:paraId="36F2CD8F" w14:textId="77777777" w:rsidR="00727755" w:rsidRDefault="00727755" w:rsidP="00003EA0">
            <w:pPr>
              <w:spacing w:after="0"/>
              <w:jc w:val="center"/>
            </w:pPr>
          </w:p>
          <w:p w14:paraId="646FEAB6" w14:textId="4EE9A077" w:rsidR="00727755" w:rsidRDefault="00E96379" w:rsidP="00AB67EA">
            <w:pPr>
              <w:spacing w:after="0"/>
            </w:pPr>
            <w:r>
              <w:t>PLEASE CARRY OUT YOUR TRASH</w:t>
            </w:r>
          </w:p>
          <w:p w14:paraId="00D130BB" w14:textId="054E8007" w:rsidR="00727755" w:rsidRDefault="00E432FF" w:rsidP="00E432FF">
            <w:pPr>
              <w:spacing w:after="0"/>
            </w:pPr>
            <w:r>
              <w:t>NO USE OF PAVILION</w:t>
            </w:r>
            <w:r w:rsidR="00AB67EA">
              <w:t xml:space="preserve"> KITCHEN</w:t>
            </w:r>
          </w:p>
          <w:p w14:paraId="66AB0E3C" w14:textId="23533181" w:rsidR="00727755" w:rsidRDefault="00727755" w:rsidP="00727755">
            <w:pPr>
              <w:spacing w:after="120"/>
            </w:pPr>
            <w:r>
              <w:t>NO ALCOHOL</w:t>
            </w:r>
            <w:r w:rsidR="00555193">
              <w:t xml:space="preserve"> OR GLASS</w:t>
            </w:r>
            <w:r w:rsidR="00A96F77">
              <w:t xml:space="preserve"> BOTTLES            </w:t>
            </w:r>
            <w:r w:rsidR="006369D1">
              <w:t xml:space="preserve">      </w:t>
            </w:r>
            <w:r w:rsidR="00A96F77">
              <w:t xml:space="preserve">           </w:t>
            </w:r>
            <w:r>
              <w:t xml:space="preserve"> NO OPEN FLAME/GRILLING</w:t>
            </w:r>
          </w:p>
          <w:p w14:paraId="12520334" w14:textId="03C4607C" w:rsidR="00E265BB" w:rsidRPr="005761BF" w:rsidRDefault="00727755" w:rsidP="00727755">
            <w:pPr>
              <w:spacing w:after="120"/>
            </w:pPr>
            <w:r>
              <w:t>APPROVED: _______ DATE APPROVED ________</w:t>
            </w:r>
          </w:p>
        </w:tc>
      </w:tr>
    </w:tbl>
    <w:p w14:paraId="2996B4E8" w14:textId="0B194014" w:rsidR="00003EA0" w:rsidRDefault="00003EA0" w:rsidP="00003EA0">
      <w:pPr>
        <w:spacing w:after="0" w:line="240" w:lineRule="auto"/>
        <w:jc w:val="center"/>
        <w:rPr>
          <w:rFonts w:eastAsia="Times New Roman" w:cs="Times New Roman"/>
          <w:b/>
        </w:rPr>
      </w:pPr>
      <w:r w:rsidRPr="005761BF">
        <w:rPr>
          <w:rFonts w:eastAsia="Times New Roman" w:cs="Times New Roman"/>
          <w:b/>
        </w:rPr>
        <w:t>APPLICANT CERTIFICATION</w:t>
      </w:r>
    </w:p>
    <w:p w14:paraId="0C352E8F" w14:textId="77777777" w:rsidR="00684B94" w:rsidRPr="005761BF" w:rsidRDefault="00684B94" w:rsidP="00003EA0">
      <w:pPr>
        <w:spacing w:after="0" w:line="240" w:lineRule="auto"/>
        <w:jc w:val="center"/>
        <w:rPr>
          <w:rFonts w:eastAsia="Times New Roman" w:cs="Times New Roman"/>
          <w:b/>
        </w:rPr>
      </w:pPr>
    </w:p>
    <w:p w14:paraId="15A6ECD8" w14:textId="6D866CE2" w:rsidR="00003EA0" w:rsidRPr="005761BF" w:rsidRDefault="00003EA0" w:rsidP="00003EA0">
      <w:pPr>
        <w:spacing w:after="0" w:line="240" w:lineRule="auto"/>
        <w:rPr>
          <w:rFonts w:eastAsia="Times New Roman" w:cs="Times New Roman"/>
        </w:rPr>
      </w:pPr>
      <w:r w:rsidRPr="005761BF">
        <w:rPr>
          <w:rFonts w:eastAsia="Times New Roman" w:cs="Times New Roman"/>
        </w:rPr>
        <w:t>I, ___________________________________, hereby certify that I have read, understand and agree to comply with all the rules and regulations as set forth in Green Township General Ordinances Chapter IX and VIII.</w:t>
      </w:r>
    </w:p>
    <w:p w14:paraId="3FD8D5AA" w14:textId="77777777" w:rsidR="00003EA0" w:rsidRDefault="00003EA0" w:rsidP="00003EA0">
      <w:pPr>
        <w:spacing w:after="0" w:line="240" w:lineRule="auto"/>
        <w:rPr>
          <w:rFonts w:eastAsia="Times New Roman" w:cs="Times New Roman"/>
        </w:rPr>
      </w:pPr>
    </w:p>
    <w:p w14:paraId="0E55414D" w14:textId="0B57850F" w:rsidR="005761BF" w:rsidRDefault="005761BF" w:rsidP="002D2F74">
      <w:pPr>
        <w:spacing w:after="0" w:line="240" w:lineRule="auto"/>
        <w:rPr>
          <w:rFonts w:eastAsia="Times New Roman" w:cs="Times New Roman"/>
        </w:rPr>
      </w:pPr>
      <w:r>
        <w:rPr>
          <w:rFonts w:eastAsia="Times New Roman" w:cs="Times New Roman"/>
        </w:rPr>
        <w:t xml:space="preserve">                                                                                                   </w:t>
      </w:r>
      <w:r w:rsidR="00003EA0" w:rsidRPr="005761BF">
        <w:rPr>
          <w:rFonts w:eastAsia="Times New Roman" w:cs="Times New Roman"/>
        </w:rPr>
        <w:t>__________________________</w:t>
      </w:r>
      <w:r>
        <w:rPr>
          <w:rFonts w:eastAsia="Times New Roman" w:cs="Times New Roman"/>
        </w:rPr>
        <w:t>__</w:t>
      </w:r>
      <w:proofErr w:type="gramStart"/>
      <w:r>
        <w:rPr>
          <w:rFonts w:eastAsia="Times New Roman" w:cs="Times New Roman"/>
        </w:rPr>
        <w:t>__</w:t>
      </w:r>
      <w:proofErr w:type="gramEnd"/>
      <w:r>
        <w:rPr>
          <w:rFonts w:eastAsia="Times New Roman" w:cs="Times New Roman"/>
        </w:rPr>
        <w:t>_</w:t>
      </w:r>
      <w:r w:rsidR="00003EA0" w:rsidRPr="005761BF">
        <w:rPr>
          <w:rFonts w:eastAsia="Times New Roman" w:cs="Times New Roman"/>
        </w:rPr>
        <w:tab/>
      </w:r>
      <w:r w:rsidR="00E16EE8">
        <w:rPr>
          <w:rFonts w:eastAsia="Times New Roman" w:cs="Times New Roman"/>
        </w:rPr>
        <w:t xml:space="preserve">              </w:t>
      </w:r>
      <w:r>
        <w:rPr>
          <w:rFonts w:eastAsia="Times New Roman" w:cs="Times New Roman"/>
        </w:rPr>
        <w:t>_____________</w:t>
      </w:r>
    </w:p>
    <w:p w14:paraId="46FC849F" w14:textId="441426E0" w:rsidR="00DF5DBA" w:rsidRDefault="005761BF" w:rsidP="002D2F74">
      <w:pPr>
        <w:spacing w:after="0" w:line="240" w:lineRule="auto"/>
        <w:rPr>
          <w:rFonts w:eastAsia="Times New Roman" w:cs="Times New Roman"/>
        </w:rPr>
      </w:pPr>
      <w:r>
        <w:rPr>
          <w:rFonts w:eastAsia="Times New Roman" w:cs="Times New Roman"/>
        </w:rPr>
        <w:t xml:space="preserve">                                                                                                        </w:t>
      </w:r>
      <w:r w:rsidR="006369D1">
        <w:rPr>
          <w:rFonts w:eastAsia="Times New Roman" w:cs="Times New Roman"/>
        </w:rPr>
        <w:t xml:space="preserve">           </w:t>
      </w:r>
      <w:r w:rsidR="00003EA0" w:rsidRPr="005761BF">
        <w:rPr>
          <w:rFonts w:eastAsia="Times New Roman" w:cs="Times New Roman"/>
        </w:rPr>
        <w:t>Applicant Signature</w:t>
      </w:r>
      <w:r w:rsidR="00003EA0" w:rsidRPr="005761BF">
        <w:rPr>
          <w:rFonts w:eastAsia="Times New Roman" w:cs="Times New Roman"/>
        </w:rPr>
        <w:tab/>
      </w:r>
      <w:r w:rsidR="00003EA0" w:rsidRPr="005761BF">
        <w:rPr>
          <w:rFonts w:eastAsia="Times New Roman" w:cs="Times New Roman"/>
        </w:rPr>
        <w:tab/>
      </w:r>
      <w:r w:rsidR="00003EA0" w:rsidRPr="005761BF">
        <w:rPr>
          <w:rFonts w:eastAsia="Times New Roman" w:cs="Times New Roman"/>
        </w:rPr>
        <w:tab/>
      </w:r>
      <w:r w:rsidR="00E16EE8">
        <w:rPr>
          <w:rFonts w:eastAsia="Times New Roman" w:cs="Times New Roman"/>
        </w:rPr>
        <w:t xml:space="preserve">    </w:t>
      </w:r>
      <w:r>
        <w:rPr>
          <w:rFonts w:eastAsia="Times New Roman" w:cs="Times New Roman"/>
        </w:rPr>
        <w:t xml:space="preserve">      </w:t>
      </w:r>
      <w:r w:rsidR="00003EA0" w:rsidRPr="005761BF">
        <w:rPr>
          <w:rFonts w:eastAsia="Times New Roman" w:cs="Times New Roman"/>
        </w:rPr>
        <w:t>Date</w:t>
      </w:r>
    </w:p>
    <w:p w14:paraId="464F0A9A" w14:textId="77777777" w:rsidR="00293815" w:rsidRDefault="00293815" w:rsidP="00293815">
      <w:pPr>
        <w:rPr>
          <w:rFonts w:eastAsia="Times New Roman" w:cs="Times New Roman"/>
        </w:rPr>
      </w:pPr>
    </w:p>
    <w:p w14:paraId="6A302565" w14:textId="77777777" w:rsidR="000A4B27" w:rsidRPr="000A4B27" w:rsidRDefault="000A4B27" w:rsidP="000A4B27">
      <w:pPr>
        <w:spacing w:before="10" w:after="0" w:line="274" w:lineRule="exact"/>
        <w:jc w:val="center"/>
        <w:textAlignment w:val="baseline"/>
        <w:rPr>
          <w:rFonts w:ascii="Arial" w:eastAsia="Times New Roman" w:hAnsi="Arial" w:cs="Arial"/>
          <w:b/>
          <w:color w:val="000000"/>
        </w:rPr>
      </w:pPr>
      <w:r w:rsidRPr="000A4B27">
        <w:rPr>
          <w:rFonts w:ascii="Arial" w:eastAsia="Times New Roman" w:hAnsi="Arial" w:cs="Arial"/>
          <w:b/>
          <w:color w:val="000000"/>
        </w:rPr>
        <w:t>Township of Green</w:t>
      </w:r>
    </w:p>
    <w:p w14:paraId="5417911F" w14:textId="77777777" w:rsidR="000A4B27" w:rsidRPr="000A4B27" w:rsidRDefault="000A4B27" w:rsidP="000A4B27">
      <w:pPr>
        <w:spacing w:before="278" w:after="0" w:line="360" w:lineRule="auto"/>
        <w:jc w:val="center"/>
        <w:textAlignment w:val="baseline"/>
        <w:rPr>
          <w:rFonts w:ascii="Arial" w:eastAsia="Times New Roman" w:hAnsi="Arial" w:cs="Arial"/>
          <w:b/>
          <w:color w:val="000000"/>
        </w:rPr>
      </w:pPr>
      <w:r w:rsidRPr="000A4B27">
        <w:rPr>
          <w:rFonts w:ascii="Arial" w:eastAsia="Times New Roman" w:hAnsi="Arial" w:cs="Arial"/>
          <w:b/>
          <w:color w:val="000000"/>
        </w:rPr>
        <w:t>HOLD HARMLESS AGREEMENT</w:t>
      </w:r>
    </w:p>
    <w:p w14:paraId="27272EA6" w14:textId="019E154F" w:rsidR="000A4B27" w:rsidRPr="000A4B27" w:rsidRDefault="000A4B27" w:rsidP="000A4B27">
      <w:pPr>
        <w:spacing w:before="278" w:after="0" w:line="276" w:lineRule="auto"/>
        <w:textAlignment w:val="baseline"/>
        <w:rPr>
          <w:rFonts w:ascii="Arial" w:eastAsia="Times New Roman" w:hAnsi="Arial" w:cs="Arial"/>
          <w:color w:val="000000"/>
        </w:rPr>
      </w:pPr>
      <w:r w:rsidRPr="000A4B27">
        <w:rPr>
          <w:rFonts w:ascii="Arial" w:eastAsia="Times New Roman" w:hAnsi="Arial" w:cs="Arial"/>
          <w:color w:val="000000"/>
          <w:spacing w:val="-1"/>
        </w:rPr>
        <w:t>_______________________</w:t>
      </w:r>
      <w:r w:rsidR="00006AFA">
        <w:rPr>
          <w:rFonts w:ascii="Arial" w:eastAsia="Times New Roman" w:hAnsi="Arial" w:cs="Arial"/>
          <w:color w:val="000000"/>
          <w:spacing w:val="-1"/>
        </w:rPr>
        <w:t>(“Applicant”), in consideration of use of Green Township facilities</w:t>
      </w:r>
      <w:r w:rsidRPr="000A4B27">
        <w:rPr>
          <w:rFonts w:ascii="Arial" w:eastAsia="Times New Roman" w:hAnsi="Arial" w:cs="Arial"/>
          <w:color w:val="000000"/>
          <w:spacing w:val="-1"/>
        </w:rPr>
        <w:t xml:space="preserve">, to the fullest extent permitted by law, hereby agrees to save, indemnify and hold harmless the Township of Green, and all of its agents and employees, against all claims, judgments, demands for damages, and expenses, including but not limited to reasonable attorney’s fees, arising out of, by reason of, on account of, </w:t>
      </w:r>
      <w:r w:rsidRPr="000A4B27">
        <w:rPr>
          <w:rFonts w:ascii="Arial" w:eastAsia="Times New Roman" w:hAnsi="Arial" w:cs="Arial"/>
          <w:color w:val="000000"/>
        </w:rPr>
        <w:t>in consequence of, or in connection with</w:t>
      </w:r>
      <w:r w:rsidR="00006AFA">
        <w:rPr>
          <w:rFonts w:ascii="Arial" w:eastAsia="Times New Roman" w:hAnsi="Arial" w:cs="Arial"/>
          <w:color w:val="000000"/>
        </w:rPr>
        <w:t xml:space="preserve"> the use of Green Township facilities</w:t>
      </w:r>
      <w:r w:rsidRPr="000A4B27">
        <w:rPr>
          <w:rFonts w:ascii="Arial" w:eastAsia="Times New Roman" w:hAnsi="Arial" w:cs="Arial"/>
          <w:color w:val="000000"/>
        </w:rPr>
        <w:t>, arising from</w:t>
      </w:r>
      <w:r w:rsidRPr="000A4B27">
        <w:rPr>
          <w:rFonts w:ascii="Arial" w:eastAsia="Times New Roman" w:hAnsi="Arial" w:cs="Arial"/>
          <w:color w:val="000000"/>
          <w:spacing w:val="-1"/>
        </w:rPr>
        <w:t xml:space="preserve"> accidents to any persons or property caused by </w:t>
      </w:r>
      <w:r w:rsidR="00006AFA">
        <w:rPr>
          <w:rFonts w:ascii="Arial" w:eastAsia="Times New Roman" w:hAnsi="Arial" w:cs="Arial"/>
          <w:color w:val="000000"/>
          <w:spacing w:val="-1"/>
        </w:rPr>
        <w:t xml:space="preserve">the Applicant, </w:t>
      </w:r>
      <w:r w:rsidRPr="000A4B27">
        <w:rPr>
          <w:rFonts w:ascii="Arial" w:eastAsia="Times New Roman" w:hAnsi="Arial" w:cs="Arial"/>
          <w:color w:val="000000"/>
          <w:spacing w:val="-1"/>
        </w:rPr>
        <w:t xml:space="preserve">its agents, servants, employees, invitees and guests. Said indemnification also applies against all claims, judgments, losses, demands for damages, and expenses, including but not limited to reasonable attorney’s fees, arising from accidents to the Township of Green its agents </w:t>
      </w:r>
      <w:r w:rsidRPr="000A4B27">
        <w:rPr>
          <w:rFonts w:ascii="Arial" w:eastAsia="Times New Roman" w:hAnsi="Arial" w:cs="Arial"/>
          <w:color w:val="000000"/>
        </w:rPr>
        <w:t xml:space="preserve">or employees; or to </w:t>
      </w:r>
      <w:r w:rsidR="00006AFA">
        <w:rPr>
          <w:rFonts w:ascii="Arial" w:eastAsia="Times New Roman" w:hAnsi="Arial" w:cs="Arial"/>
          <w:color w:val="000000"/>
        </w:rPr>
        <w:t>the Applicant</w:t>
      </w:r>
      <w:r w:rsidRPr="000A4B27">
        <w:rPr>
          <w:rFonts w:ascii="Arial" w:eastAsia="Times New Roman" w:hAnsi="Arial" w:cs="Arial"/>
          <w:color w:val="000000"/>
        </w:rPr>
        <w:t>, its agents, servants, employees, invitees</w:t>
      </w:r>
      <w:r w:rsidRPr="000A4B27">
        <w:rPr>
          <w:rFonts w:ascii="Arial" w:eastAsia="Times New Roman" w:hAnsi="Arial" w:cs="Arial"/>
          <w:color w:val="000000"/>
          <w:spacing w:val="-1"/>
        </w:rPr>
        <w:t xml:space="preserve"> and guests, whether occasioned or caused by said </w:t>
      </w:r>
      <w:r w:rsidR="00006AFA">
        <w:rPr>
          <w:rFonts w:ascii="Arial" w:eastAsia="Times New Roman" w:hAnsi="Arial" w:cs="Arial"/>
          <w:color w:val="000000"/>
          <w:spacing w:val="-1"/>
        </w:rPr>
        <w:t>Applicant</w:t>
      </w:r>
      <w:r w:rsidRPr="000A4B27">
        <w:rPr>
          <w:rFonts w:ascii="Arial" w:eastAsia="Times New Roman" w:hAnsi="Arial" w:cs="Arial"/>
          <w:color w:val="000000"/>
          <w:spacing w:val="-1"/>
        </w:rPr>
        <w:t xml:space="preserve">, its agents, servants, employees, invitees and guests. It is the intention of this agreement that the Township of Green, its agents or employees shall be indemnified for its own negligence, for all claims, judgments, losses, demands for damages, and expense, including but not limited to attorney’s fees, arising from such accident or accidents, to the fullest extent of the law, unless it is determined that Township of Green, its agents or employees are </w:t>
      </w:r>
      <w:r w:rsidRPr="000A4B27">
        <w:rPr>
          <w:rFonts w:ascii="Arial" w:eastAsia="Times New Roman" w:hAnsi="Arial" w:cs="Arial"/>
          <w:color w:val="000000"/>
        </w:rPr>
        <w:t xml:space="preserve">solely negligent. The </w:t>
      </w:r>
      <w:r w:rsidR="00006AFA">
        <w:rPr>
          <w:rFonts w:ascii="Arial" w:eastAsia="Times New Roman" w:hAnsi="Arial" w:cs="Arial"/>
          <w:color w:val="000000"/>
        </w:rPr>
        <w:t>Applicant</w:t>
      </w:r>
      <w:r w:rsidRPr="000A4B27">
        <w:rPr>
          <w:rFonts w:ascii="Arial" w:eastAsia="Times New Roman" w:hAnsi="Arial" w:cs="Arial"/>
          <w:color w:val="000000"/>
        </w:rPr>
        <w:t xml:space="preserve"> shall defend any and all suits that may be brought against the Township of Green, its agents or employees on account of such accidents and will make good to, and reimburse, the Township of Green its agents or employees for any expenditures, including but not limited to reasonable attorney’s fees, that the Township of Green, its agents or employees may make by reason of such accidents.</w:t>
      </w:r>
    </w:p>
    <w:p w14:paraId="25356EB9" w14:textId="77777777" w:rsidR="000A4B27" w:rsidRPr="000A4B27" w:rsidRDefault="000A4B27" w:rsidP="000A4B27">
      <w:pPr>
        <w:spacing w:before="278" w:after="0" w:line="276" w:lineRule="auto"/>
        <w:textAlignment w:val="baseline"/>
        <w:rPr>
          <w:rFonts w:ascii="Arial" w:eastAsia="Times New Roman" w:hAnsi="Arial" w:cs="Arial"/>
          <w:color w:val="000000"/>
        </w:rPr>
      </w:pPr>
    </w:p>
    <w:p w14:paraId="0DE56F93" w14:textId="77777777" w:rsidR="000A4B27" w:rsidRPr="000A4B27" w:rsidRDefault="000A4B27" w:rsidP="000A4B27">
      <w:pPr>
        <w:spacing w:before="278" w:after="0" w:line="276" w:lineRule="auto"/>
        <w:textAlignment w:val="baseline"/>
        <w:rPr>
          <w:rFonts w:ascii="Arial" w:eastAsia="Times New Roman" w:hAnsi="Arial" w:cs="Arial"/>
          <w:color w:val="000000"/>
          <w:spacing w:val="-1"/>
        </w:rPr>
      </w:pPr>
    </w:p>
    <w:p w14:paraId="35F60F01" w14:textId="77777777" w:rsidR="000A4B27" w:rsidRPr="000A4B27" w:rsidRDefault="000A4B27" w:rsidP="000A4B27">
      <w:pPr>
        <w:spacing w:before="278" w:after="0" w:line="276" w:lineRule="auto"/>
        <w:textAlignment w:val="baseline"/>
        <w:rPr>
          <w:rFonts w:ascii="Arial" w:eastAsia="Times New Roman" w:hAnsi="Arial" w:cs="Arial"/>
          <w:color w:val="000000"/>
          <w:spacing w:val="-1"/>
        </w:rPr>
      </w:pPr>
    </w:p>
    <w:p w14:paraId="3BAA6079" w14:textId="77777777" w:rsidR="000A4B27" w:rsidRPr="000A4B27" w:rsidRDefault="000A4B27" w:rsidP="000A4B27">
      <w:pPr>
        <w:spacing w:before="278" w:after="0" w:line="276" w:lineRule="auto"/>
        <w:textAlignment w:val="baseline"/>
        <w:rPr>
          <w:rFonts w:ascii="Arial" w:eastAsia="Times New Roman" w:hAnsi="Arial" w:cs="Arial"/>
          <w:color w:val="000000"/>
          <w:spacing w:val="-1"/>
        </w:rPr>
      </w:pPr>
    </w:p>
    <w:p w14:paraId="1243C3E6" w14:textId="77777777" w:rsidR="000A4B27" w:rsidRPr="000A4B27" w:rsidRDefault="000A4B27" w:rsidP="000A4B27">
      <w:pPr>
        <w:spacing w:before="278" w:after="0" w:line="276" w:lineRule="auto"/>
        <w:textAlignment w:val="baseline"/>
        <w:rPr>
          <w:rFonts w:ascii="Arial" w:eastAsia="Times New Roman" w:hAnsi="Arial" w:cs="Arial"/>
          <w:color w:val="000000"/>
          <w:spacing w:val="-1"/>
        </w:rPr>
      </w:pPr>
    </w:p>
    <w:p w14:paraId="4CBEFC09" w14:textId="77777777" w:rsidR="000A4B27" w:rsidRPr="000A4B27" w:rsidRDefault="000A4B27" w:rsidP="000A4B27">
      <w:pPr>
        <w:tabs>
          <w:tab w:val="left" w:leader="underscore" w:pos="4536"/>
        </w:tabs>
        <w:spacing w:after="360" w:line="276" w:lineRule="exact"/>
        <w:ind w:right="216"/>
        <w:textAlignment w:val="baseline"/>
        <w:rPr>
          <w:rFonts w:ascii="Arial" w:eastAsia="Times New Roman" w:hAnsi="Arial" w:cs="Arial"/>
          <w:color w:val="000000"/>
        </w:rPr>
      </w:pPr>
      <w:r w:rsidRPr="000A4B27">
        <w:rPr>
          <w:rFonts w:ascii="Arial" w:eastAsia="Times New Roman" w:hAnsi="Arial" w:cs="Arial"/>
          <w:color w:val="000000"/>
        </w:rPr>
        <w:t>Signed: __________________________________________________________ Date: ________________</w:t>
      </w:r>
    </w:p>
    <w:p w14:paraId="55D7C8EC" w14:textId="77777777" w:rsidR="000A4B27" w:rsidRPr="000A4B27" w:rsidRDefault="000A4B27" w:rsidP="000A4B27">
      <w:pPr>
        <w:tabs>
          <w:tab w:val="left" w:leader="underscore" w:pos="4536"/>
        </w:tabs>
        <w:spacing w:after="360" w:line="276" w:lineRule="exact"/>
        <w:ind w:right="216"/>
        <w:textAlignment w:val="baseline"/>
        <w:rPr>
          <w:rFonts w:ascii="Arial" w:eastAsia="Times New Roman" w:hAnsi="Arial" w:cs="Arial"/>
          <w:color w:val="000000"/>
        </w:rPr>
      </w:pPr>
      <w:r w:rsidRPr="000A4B27">
        <w:rPr>
          <w:rFonts w:ascii="Arial" w:eastAsia="Times New Roman" w:hAnsi="Arial" w:cs="Arial"/>
          <w:color w:val="000000"/>
        </w:rPr>
        <w:t>Printed Name: __________________________________________________________________________</w:t>
      </w:r>
    </w:p>
    <w:p w14:paraId="5243F5E7" w14:textId="77777777" w:rsidR="000A4B27" w:rsidRPr="000A4B27" w:rsidRDefault="000A4B27" w:rsidP="000A4B27">
      <w:pPr>
        <w:tabs>
          <w:tab w:val="left" w:leader="underscore" w:pos="4536"/>
        </w:tabs>
        <w:spacing w:after="240" w:line="276" w:lineRule="exact"/>
        <w:ind w:right="216"/>
        <w:textAlignment w:val="baseline"/>
        <w:rPr>
          <w:rFonts w:ascii="Arial" w:eastAsia="Times New Roman" w:hAnsi="Arial" w:cs="Arial"/>
          <w:color w:val="000000"/>
        </w:rPr>
      </w:pPr>
      <w:r w:rsidRPr="000A4B27">
        <w:rPr>
          <w:rFonts w:ascii="Arial" w:eastAsia="Times New Roman" w:hAnsi="Arial" w:cs="Arial"/>
          <w:color w:val="000000"/>
        </w:rPr>
        <w:t>Acknowledged and Sworn Before Me</w:t>
      </w:r>
    </w:p>
    <w:p w14:paraId="143D758A" w14:textId="77777777" w:rsidR="000A4B27" w:rsidRPr="000A4B27" w:rsidRDefault="000A4B27" w:rsidP="000A4B27">
      <w:pPr>
        <w:tabs>
          <w:tab w:val="left" w:leader="underscore" w:pos="4536"/>
        </w:tabs>
        <w:spacing w:after="240" w:line="276" w:lineRule="exact"/>
        <w:ind w:right="216"/>
        <w:textAlignment w:val="baseline"/>
        <w:rPr>
          <w:rFonts w:ascii="Arial" w:eastAsia="Times New Roman" w:hAnsi="Arial" w:cs="Arial"/>
          <w:color w:val="000000"/>
        </w:rPr>
      </w:pPr>
      <w:r w:rsidRPr="000A4B27">
        <w:rPr>
          <w:rFonts w:ascii="Arial" w:eastAsia="Times New Roman" w:hAnsi="Arial" w:cs="Arial"/>
          <w:color w:val="000000"/>
        </w:rPr>
        <w:t xml:space="preserve">This </w:t>
      </w:r>
      <w:proofErr w:type="gramStart"/>
      <w:r w:rsidRPr="000A4B27">
        <w:rPr>
          <w:rFonts w:ascii="Arial" w:eastAsia="Times New Roman" w:hAnsi="Arial" w:cs="Arial"/>
          <w:color w:val="000000"/>
        </w:rPr>
        <w:t xml:space="preserve">_________ day of _____________________, </w:t>
      </w:r>
      <w:proofErr w:type="gramEnd"/>
      <w:r w:rsidRPr="000A4B27">
        <w:rPr>
          <w:rFonts w:ascii="Arial" w:eastAsia="Times New Roman" w:hAnsi="Arial" w:cs="Arial"/>
          <w:color w:val="000000"/>
        </w:rPr>
        <w:t>_______________</w:t>
      </w:r>
    </w:p>
    <w:p w14:paraId="14D2E1B6" w14:textId="77777777" w:rsidR="000A4B27" w:rsidRPr="000A4B27" w:rsidRDefault="000A4B27" w:rsidP="000A4B27">
      <w:pPr>
        <w:tabs>
          <w:tab w:val="left" w:leader="underscore" w:pos="4536"/>
        </w:tabs>
        <w:spacing w:after="240" w:line="276" w:lineRule="exact"/>
        <w:ind w:right="216"/>
        <w:textAlignment w:val="baseline"/>
        <w:rPr>
          <w:rFonts w:ascii="Arial" w:eastAsia="Times New Roman" w:hAnsi="Arial" w:cs="Arial"/>
          <w:color w:val="000000"/>
        </w:rPr>
      </w:pPr>
      <w:r w:rsidRPr="000A4B27">
        <w:rPr>
          <w:rFonts w:ascii="Arial" w:eastAsia="Times New Roman" w:hAnsi="Arial" w:cs="Arial"/>
          <w:color w:val="000000"/>
        </w:rPr>
        <w:t>My Commission expires ____________________________________</w:t>
      </w:r>
    </w:p>
    <w:p w14:paraId="7929CDE4" w14:textId="77777777" w:rsidR="000A4B27" w:rsidRPr="000A4B27" w:rsidRDefault="000A4B27" w:rsidP="000A4B27">
      <w:pPr>
        <w:tabs>
          <w:tab w:val="left" w:leader="underscore" w:pos="4536"/>
        </w:tabs>
        <w:spacing w:after="240" w:line="276" w:lineRule="exact"/>
        <w:ind w:right="216"/>
        <w:textAlignment w:val="baseline"/>
        <w:rPr>
          <w:rFonts w:ascii="Arial" w:eastAsia="Times New Roman" w:hAnsi="Arial" w:cs="Arial"/>
          <w:color w:val="000000"/>
        </w:rPr>
      </w:pPr>
      <w:r w:rsidRPr="000A4B27">
        <w:rPr>
          <w:rFonts w:ascii="Arial" w:eastAsia="Times New Roman" w:hAnsi="Arial" w:cs="Arial"/>
          <w:color w:val="000000"/>
        </w:rPr>
        <w:t>Notary Public: ____________________________________________</w:t>
      </w:r>
    </w:p>
    <w:p w14:paraId="53CCAEAB" w14:textId="77777777" w:rsidR="000A4B27" w:rsidRPr="000A4B27" w:rsidRDefault="000A4B27" w:rsidP="000A4B27">
      <w:pPr>
        <w:tabs>
          <w:tab w:val="left" w:leader="underscore" w:pos="4536"/>
        </w:tabs>
        <w:spacing w:after="0" w:line="276" w:lineRule="exact"/>
        <w:ind w:right="216"/>
        <w:textAlignment w:val="baseline"/>
        <w:rPr>
          <w:rFonts w:ascii="Arial" w:eastAsia="Times New Roman" w:hAnsi="Arial" w:cs="Arial"/>
          <w:color w:val="000000"/>
        </w:rPr>
      </w:pPr>
    </w:p>
    <w:p w14:paraId="4D22F4A7" w14:textId="77777777" w:rsidR="000A4B27" w:rsidRDefault="000A4B27" w:rsidP="00293815">
      <w:pPr>
        <w:rPr>
          <w:rFonts w:eastAsia="Times New Roman" w:cs="Times New Roman"/>
        </w:rPr>
      </w:pPr>
    </w:p>
    <w:p w14:paraId="13749F4F" w14:textId="77777777" w:rsidR="000E55B9" w:rsidRDefault="000E55B9" w:rsidP="000A4B27">
      <w:pPr>
        <w:jc w:val="center"/>
        <w:rPr>
          <w:rFonts w:ascii="Arial" w:hAnsi="Arial" w:cs="Arial"/>
          <w:b/>
          <w:sz w:val="40"/>
          <w:szCs w:val="40"/>
        </w:rPr>
      </w:pPr>
    </w:p>
    <w:p w14:paraId="194DBEEF" w14:textId="77777777" w:rsidR="000E55B9" w:rsidRDefault="000E55B9" w:rsidP="000A4B27">
      <w:pPr>
        <w:jc w:val="center"/>
        <w:rPr>
          <w:rFonts w:ascii="Arial" w:hAnsi="Arial" w:cs="Arial"/>
          <w:b/>
          <w:sz w:val="40"/>
          <w:szCs w:val="40"/>
        </w:rPr>
      </w:pPr>
    </w:p>
    <w:p w14:paraId="3E4FA10E" w14:textId="77777777" w:rsidR="00006AFA" w:rsidRDefault="00006AFA" w:rsidP="000A4B27">
      <w:pPr>
        <w:jc w:val="center"/>
        <w:rPr>
          <w:rFonts w:ascii="Arial" w:hAnsi="Arial" w:cs="Arial"/>
          <w:b/>
          <w:sz w:val="40"/>
          <w:szCs w:val="40"/>
        </w:rPr>
      </w:pPr>
    </w:p>
    <w:p w14:paraId="3B824D97" w14:textId="28A43345" w:rsidR="000A4B27" w:rsidRPr="009D1D04" w:rsidRDefault="000A4B27" w:rsidP="000A4B27">
      <w:pPr>
        <w:jc w:val="center"/>
        <w:rPr>
          <w:rFonts w:ascii="Arial" w:hAnsi="Arial" w:cs="Arial"/>
          <w:b/>
          <w:sz w:val="40"/>
          <w:szCs w:val="40"/>
        </w:rPr>
      </w:pPr>
      <w:r w:rsidRPr="009D1D04">
        <w:rPr>
          <w:rFonts w:ascii="Arial" w:hAnsi="Arial" w:cs="Arial"/>
          <w:b/>
          <w:sz w:val="40"/>
          <w:szCs w:val="40"/>
        </w:rPr>
        <w:t>AFFIDAVITS FOR YOUTH ACTIVITIES</w:t>
      </w:r>
    </w:p>
    <w:p w14:paraId="08BA3FAB" w14:textId="77777777" w:rsidR="000A4B27" w:rsidRPr="009D1D04" w:rsidRDefault="000A4B27" w:rsidP="000A4B27">
      <w:pPr>
        <w:jc w:val="center"/>
        <w:rPr>
          <w:rFonts w:ascii="Arial" w:hAnsi="Arial" w:cs="Arial"/>
          <w:b/>
          <w:sz w:val="24"/>
          <w:szCs w:val="24"/>
        </w:rPr>
      </w:pPr>
      <w:r w:rsidRPr="009D1D04">
        <w:rPr>
          <w:rFonts w:ascii="Arial" w:hAnsi="Arial" w:cs="Arial"/>
          <w:b/>
          <w:sz w:val="24"/>
          <w:szCs w:val="24"/>
        </w:rPr>
        <w:t>BACKGROUND CHECK CERTIFICATION</w:t>
      </w:r>
    </w:p>
    <w:p w14:paraId="6C2931B9" w14:textId="77777777" w:rsidR="000A4B27" w:rsidRPr="009D1D04" w:rsidRDefault="000A4B27" w:rsidP="000A4B27">
      <w:pPr>
        <w:jc w:val="center"/>
        <w:rPr>
          <w:rFonts w:ascii="Arial" w:hAnsi="Arial" w:cs="Arial"/>
          <w:b/>
          <w:sz w:val="24"/>
          <w:szCs w:val="24"/>
        </w:rPr>
      </w:pPr>
      <w:r w:rsidRPr="009D1D04">
        <w:rPr>
          <w:rFonts w:ascii="Arial" w:hAnsi="Arial" w:cs="Arial"/>
          <w:b/>
          <w:sz w:val="24"/>
          <w:szCs w:val="24"/>
        </w:rPr>
        <w:t>YOUTH ACTIVITIES</w:t>
      </w:r>
    </w:p>
    <w:p w14:paraId="036585AA" w14:textId="77777777" w:rsidR="000A4B27" w:rsidRPr="009D1D04" w:rsidRDefault="000A4B27" w:rsidP="000A4B27">
      <w:pPr>
        <w:rPr>
          <w:rFonts w:ascii="Arial" w:hAnsi="Arial" w:cs="Arial"/>
          <w:sz w:val="24"/>
          <w:szCs w:val="24"/>
        </w:rPr>
      </w:pPr>
    </w:p>
    <w:p w14:paraId="68C57D2F" w14:textId="77777777" w:rsidR="000A4B27" w:rsidRPr="009D1D04" w:rsidRDefault="000A4B27" w:rsidP="000A4B27">
      <w:pPr>
        <w:rPr>
          <w:rFonts w:ascii="Arial" w:hAnsi="Arial" w:cs="Arial"/>
          <w:sz w:val="24"/>
          <w:szCs w:val="24"/>
        </w:rPr>
      </w:pPr>
      <w:r w:rsidRPr="009D1D04">
        <w:rPr>
          <w:rFonts w:ascii="Arial" w:hAnsi="Arial" w:cs="Arial"/>
          <w:sz w:val="24"/>
          <w:szCs w:val="24"/>
        </w:rPr>
        <w:t xml:space="preserve">I ____________________ hereby certify that all coaches, assistant coaches, and adults who are in positions of authority or control of the youth participants under the age of 18 have completed and passed a background check within the last four years and no individual has been convicted of any of the disqualifying offenses set forth in N.J.S.A. 15A:3A-3.  </w:t>
      </w:r>
    </w:p>
    <w:p w14:paraId="7B605747" w14:textId="77777777" w:rsidR="000A4B27" w:rsidRPr="009D1D04" w:rsidRDefault="000A4B27" w:rsidP="000A4B27">
      <w:pPr>
        <w:rPr>
          <w:rFonts w:ascii="Arial" w:hAnsi="Arial" w:cs="Arial"/>
          <w:sz w:val="24"/>
          <w:szCs w:val="24"/>
        </w:rPr>
      </w:pPr>
    </w:p>
    <w:p w14:paraId="3A012B84" w14:textId="77777777" w:rsidR="000A4B27" w:rsidRPr="009D1D04" w:rsidRDefault="000A4B27" w:rsidP="000A4B27">
      <w:pPr>
        <w:rPr>
          <w:rFonts w:ascii="Arial" w:hAnsi="Arial" w:cs="Arial"/>
          <w:sz w:val="24"/>
          <w:szCs w:val="24"/>
        </w:rPr>
      </w:pPr>
      <w:r w:rsidRPr="009D1D04">
        <w:rPr>
          <w:rFonts w:ascii="Arial" w:hAnsi="Arial" w:cs="Arial"/>
          <w:sz w:val="24"/>
          <w:szCs w:val="24"/>
        </w:rPr>
        <w:t xml:space="preserve">I further certify that I am not aware of any relevant convictions </w:t>
      </w:r>
      <w:proofErr w:type="gramStart"/>
      <w:r w:rsidRPr="009D1D04">
        <w:rPr>
          <w:rFonts w:ascii="Arial" w:hAnsi="Arial" w:cs="Arial"/>
          <w:sz w:val="24"/>
          <w:szCs w:val="24"/>
        </w:rPr>
        <w:t>subsequent to</w:t>
      </w:r>
      <w:proofErr w:type="gramEnd"/>
      <w:r w:rsidRPr="009D1D04">
        <w:rPr>
          <w:rFonts w:ascii="Arial" w:hAnsi="Arial" w:cs="Arial"/>
          <w:sz w:val="24"/>
          <w:szCs w:val="24"/>
        </w:rPr>
        <w:t xml:space="preserve"> said background check.</w:t>
      </w:r>
    </w:p>
    <w:p w14:paraId="48119A63" w14:textId="77777777" w:rsidR="000A4B27" w:rsidRPr="009D1D04" w:rsidRDefault="000A4B27" w:rsidP="000A4B27">
      <w:pPr>
        <w:rPr>
          <w:rFonts w:ascii="Arial" w:hAnsi="Arial" w:cs="Arial"/>
          <w:sz w:val="24"/>
          <w:szCs w:val="24"/>
        </w:rPr>
      </w:pPr>
    </w:p>
    <w:p w14:paraId="665CA3C0" w14:textId="1D925EB2" w:rsidR="000A4B27" w:rsidRPr="009D1D04" w:rsidRDefault="000A4B27" w:rsidP="000A4B27">
      <w:pPr>
        <w:rPr>
          <w:rFonts w:ascii="Arial" w:hAnsi="Arial" w:cs="Arial"/>
          <w:sz w:val="24"/>
          <w:szCs w:val="24"/>
        </w:rPr>
      </w:pPr>
      <w:r w:rsidRPr="009D1D04">
        <w:rPr>
          <w:rFonts w:ascii="Arial" w:hAnsi="Arial" w:cs="Arial"/>
          <w:sz w:val="24"/>
          <w:szCs w:val="24"/>
        </w:rPr>
        <w:tab/>
      </w:r>
      <w:r w:rsidRPr="009D1D04">
        <w:rPr>
          <w:rFonts w:ascii="Arial" w:hAnsi="Arial" w:cs="Arial"/>
          <w:sz w:val="24"/>
          <w:szCs w:val="24"/>
        </w:rPr>
        <w:tab/>
      </w:r>
      <w:r w:rsidRPr="009D1D04">
        <w:rPr>
          <w:rFonts w:ascii="Arial" w:hAnsi="Arial" w:cs="Arial"/>
          <w:sz w:val="24"/>
          <w:szCs w:val="24"/>
        </w:rPr>
        <w:tab/>
        <w:t>_____________________________________</w:t>
      </w:r>
      <w:r>
        <w:rPr>
          <w:rFonts w:ascii="Arial" w:hAnsi="Arial" w:cs="Arial"/>
          <w:sz w:val="24"/>
          <w:szCs w:val="24"/>
        </w:rPr>
        <w:t>___________________________</w:t>
      </w:r>
    </w:p>
    <w:p w14:paraId="0B02EA26" w14:textId="07431EE6" w:rsidR="000A4B27" w:rsidRPr="009D1D04" w:rsidRDefault="000A4B27" w:rsidP="000A4B27">
      <w:pPr>
        <w:rPr>
          <w:rFonts w:ascii="Arial" w:hAnsi="Arial" w:cs="Arial"/>
          <w:sz w:val="24"/>
          <w:szCs w:val="24"/>
        </w:rPr>
      </w:pPr>
      <w:r w:rsidRPr="009D1D04">
        <w:rPr>
          <w:rFonts w:ascii="Arial" w:hAnsi="Arial" w:cs="Arial"/>
          <w:sz w:val="24"/>
          <w:szCs w:val="24"/>
        </w:rPr>
        <w:tab/>
      </w:r>
      <w:r w:rsidRPr="009D1D04">
        <w:rPr>
          <w:rFonts w:ascii="Arial" w:hAnsi="Arial" w:cs="Arial"/>
          <w:sz w:val="24"/>
          <w:szCs w:val="24"/>
        </w:rPr>
        <w:tab/>
      </w:r>
      <w:r>
        <w:rPr>
          <w:rFonts w:ascii="Arial" w:hAnsi="Arial" w:cs="Arial"/>
          <w:sz w:val="24"/>
          <w:szCs w:val="24"/>
        </w:rPr>
        <w:tab/>
      </w:r>
      <w:r w:rsidRPr="009D1D04">
        <w:rPr>
          <w:rFonts w:ascii="Arial" w:hAnsi="Arial" w:cs="Arial"/>
          <w:sz w:val="24"/>
          <w:szCs w:val="24"/>
        </w:rPr>
        <w:t>Signature of party responsible for facility use</w:t>
      </w:r>
      <w:r>
        <w:rPr>
          <w:rFonts w:ascii="Arial" w:hAnsi="Arial" w:cs="Arial"/>
          <w:sz w:val="24"/>
          <w:szCs w:val="24"/>
        </w:rPr>
        <w:t xml:space="preserve">                                     Date</w:t>
      </w:r>
    </w:p>
    <w:p w14:paraId="09DD6EC7" w14:textId="77777777" w:rsidR="000A4B27" w:rsidRPr="009D1D04" w:rsidRDefault="000A4B27" w:rsidP="000A4B27">
      <w:pPr>
        <w:rPr>
          <w:rFonts w:ascii="Arial" w:hAnsi="Arial" w:cs="Arial"/>
          <w:sz w:val="24"/>
          <w:szCs w:val="24"/>
        </w:rPr>
      </w:pPr>
    </w:p>
    <w:p w14:paraId="22DFADBA" w14:textId="77777777" w:rsidR="000A4B27" w:rsidRPr="009D1D04" w:rsidRDefault="000A4B27" w:rsidP="000A4B27">
      <w:pPr>
        <w:jc w:val="center"/>
        <w:rPr>
          <w:rFonts w:ascii="Arial" w:hAnsi="Arial" w:cs="Arial"/>
          <w:b/>
          <w:sz w:val="24"/>
          <w:szCs w:val="24"/>
        </w:rPr>
      </w:pPr>
      <w:r w:rsidRPr="009D1D04">
        <w:rPr>
          <w:rFonts w:ascii="Arial" w:hAnsi="Arial" w:cs="Arial"/>
          <w:b/>
          <w:sz w:val="24"/>
          <w:szCs w:val="24"/>
        </w:rPr>
        <w:t>CODE OF CONDUCT CERTIFICATION</w:t>
      </w:r>
    </w:p>
    <w:p w14:paraId="7A186A9F" w14:textId="77777777" w:rsidR="000A4B27" w:rsidRPr="009D1D04" w:rsidRDefault="000A4B27" w:rsidP="000A4B27">
      <w:pPr>
        <w:jc w:val="center"/>
        <w:rPr>
          <w:rFonts w:ascii="Arial" w:hAnsi="Arial" w:cs="Arial"/>
          <w:b/>
          <w:sz w:val="24"/>
          <w:szCs w:val="24"/>
        </w:rPr>
      </w:pPr>
      <w:r w:rsidRPr="009D1D04">
        <w:rPr>
          <w:rFonts w:ascii="Arial" w:hAnsi="Arial" w:cs="Arial"/>
          <w:b/>
          <w:sz w:val="24"/>
          <w:szCs w:val="24"/>
        </w:rPr>
        <w:t>YOUTH ACTIVITIES</w:t>
      </w:r>
    </w:p>
    <w:p w14:paraId="15BF3C7E" w14:textId="77777777" w:rsidR="000A4B27" w:rsidRPr="009D1D04" w:rsidRDefault="000A4B27" w:rsidP="000A4B27">
      <w:pPr>
        <w:rPr>
          <w:rFonts w:ascii="Arial" w:hAnsi="Arial" w:cs="Arial"/>
          <w:sz w:val="24"/>
          <w:szCs w:val="24"/>
        </w:rPr>
      </w:pPr>
    </w:p>
    <w:p w14:paraId="64806272" w14:textId="77777777" w:rsidR="000A4B27" w:rsidRPr="009D1D04" w:rsidRDefault="000A4B27" w:rsidP="000A4B27">
      <w:pPr>
        <w:rPr>
          <w:rFonts w:ascii="Arial" w:hAnsi="Arial" w:cs="Arial"/>
          <w:sz w:val="24"/>
          <w:szCs w:val="24"/>
        </w:rPr>
      </w:pPr>
      <w:r w:rsidRPr="009D1D04">
        <w:rPr>
          <w:rFonts w:ascii="Arial" w:hAnsi="Arial" w:cs="Arial"/>
          <w:sz w:val="24"/>
          <w:szCs w:val="24"/>
        </w:rPr>
        <w:t xml:space="preserve">I, _____________________, hereby certify that an Athletic Code of Conduct has been adopted by this youth organization (club) substantially </w:t>
      </w:r>
      <w:proofErr w:type="gramStart"/>
      <w:r w:rsidRPr="009D1D04">
        <w:rPr>
          <w:rFonts w:ascii="Arial" w:hAnsi="Arial" w:cs="Arial"/>
          <w:sz w:val="24"/>
          <w:szCs w:val="24"/>
        </w:rPr>
        <w:t>similar to</w:t>
      </w:r>
      <w:proofErr w:type="gramEnd"/>
      <w:r w:rsidRPr="009D1D04">
        <w:rPr>
          <w:rFonts w:ascii="Arial" w:hAnsi="Arial" w:cs="Arial"/>
          <w:sz w:val="24"/>
          <w:szCs w:val="24"/>
        </w:rPr>
        <w:t xml:space="preserve"> the model policies promulgated by the New Jersey Attorney General pursuant to N.J.S.A. 5:17-1 et seq. </w:t>
      </w:r>
    </w:p>
    <w:p w14:paraId="2C4DA3DB" w14:textId="77777777" w:rsidR="000A4B27" w:rsidRPr="009D1D04" w:rsidRDefault="000A4B27" w:rsidP="000A4B27">
      <w:pPr>
        <w:rPr>
          <w:rFonts w:ascii="Arial" w:hAnsi="Arial" w:cs="Arial"/>
          <w:sz w:val="24"/>
          <w:szCs w:val="24"/>
        </w:rPr>
      </w:pPr>
    </w:p>
    <w:p w14:paraId="3993C660" w14:textId="77777777" w:rsidR="000A4B27" w:rsidRPr="009D1D04" w:rsidRDefault="000A4B27" w:rsidP="000A4B27">
      <w:pPr>
        <w:rPr>
          <w:rFonts w:ascii="Arial" w:hAnsi="Arial" w:cs="Arial"/>
          <w:sz w:val="24"/>
          <w:szCs w:val="24"/>
        </w:rPr>
      </w:pPr>
      <w:r w:rsidRPr="009D1D04">
        <w:rPr>
          <w:rFonts w:ascii="Arial" w:hAnsi="Arial" w:cs="Arial"/>
          <w:sz w:val="24"/>
          <w:szCs w:val="24"/>
        </w:rPr>
        <w:t>I further certify that each participant – coach, assistant coach, parent and youth participant – has reviewed the code and attested to his review.</w:t>
      </w:r>
    </w:p>
    <w:p w14:paraId="752E2517" w14:textId="77777777" w:rsidR="000A4B27" w:rsidRPr="009D1D04" w:rsidRDefault="000A4B27" w:rsidP="000A4B27">
      <w:pPr>
        <w:rPr>
          <w:rFonts w:ascii="Arial" w:hAnsi="Arial" w:cs="Arial"/>
          <w:sz w:val="24"/>
          <w:szCs w:val="24"/>
        </w:rPr>
      </w:pPr>
    </w:p>
    <w:p w14:paraId="0F852BD6" w14:textId="77777777" w:rsidR="000A4B27" w:rsidRPr="009D1D04" w:rsidRDefault="000A4B27" w:rsidP="000A4B27">
      <w:pPr>
        <w:rPr>
          <w:rFonts w:ascii="Arial" w:hAnsi="Arial" w:cs="Arial"/>
          <w:sz w:val="24"/>
          <w:szCs w:val="24"/>
        </w:rPr>
      </w:pPr>
    </w:p>
    <w:p w14:paraId="02EF69D7" w14:textId="3A09DFE4" w:rsidR="000A4B27" w:rsidRPr="009D1D04" w:rsidRDefault="000A4B27" w:rsidP="000A4B27">
      <w:pPr>
        <w:rPr>
          <w:rFonts w:ascii="Arial" w:hAnsi="Arial" w:cs="Arial"/>
          <w:sz w:val="24"/>
          <w:szCs w:val="24"/>
        </w:rPr>
      </w:pPr>
      <w:r w:rsidRPr="009D1D04">
        <w:rPr>
          <w:rFonts w:ascii="Arial" w:hAnsi="Arial" w:cs="Arial"/>
          <w:sz w:val="24"/>
          <w:szCs w:val="24"/>
        </w:rPr>
        <w:tab/>
      </w:r>
      <w:r w:rsidRPr="009D1D04">
        <w:rPr>
          <w:rFonts w:ascii="Arial" w:hAnsi="Arial" w:cs="Arial"/>
          <w:sz w:val="24"/>
          <w:szCs w:val="24"/>
        </w:rPr>
        <w:tab/>
      </w:r>
      <w:r w:rsidRPr="009D1D04">
        <w:rPr>
          <w:rFonts w:ascii="Arial" w:hAnsi="Arial" w:cs="Arial"/>
          <w:sz w:val="24"/>
          <w:szCs w:val="24"/>
        </w:rPr>
        <w:tab/>
        <w:t>_____________________________________</w:t>
      </w:r>
      <w:r>
        <w:rPr>
          <w:rFonts w:ascii="Arial" w:hAnsi="Arial" w:cs="Arial"/>
          <w:sz w:val="24"/>
          <w:szCs w:val="24"/>
        </w:rPr>
        <w:t>__________________________</w:t>
      </w:r>
    </w:p>
    <w:p w14:paraId="35BC2051" w14:textId="725403F5" w:rsidR="000A4B27" w:rsidRPr="009D1D04" w:rsidRDefault="000A4B27" w:rsidP="000A4B27">
      <w:pPr>
        <w:rPr>
          <w:rFonts w:ascii="Arial" w:hAnsi="Arial" w:cs="Arial"/>
          <w:sz w:val="24"/>
          <w:szCs w:val="24"/>
        </w:rPr>
      </w:pPr>
      <w:r w:rsidRPr="009D1D04">
        <w:rPr>
          <w:rFonts w:ascii="Arial" w:hAnsi="Arial" w:cs="Arial"/>
          <w:sz w:val="24"/>
          <w:szCs w:val="24"/>
        </w:rPr>
        <w:tab/>
      </w:r>
      <w:r w:rsidRPr="009D1D04">
        <w:rPr>
          <w:rFonts w:ascii="Arial" w:hAnsi="Arial" w:cs="Arial"/>
          <w:sz w:val="24"/>
          <w:szCs w:val="24"/>
        </w:rPr>
        <w:tab/>
      </w:r>
      <w:r w:rsidRPr="009D1D04">
        <w:rPr>
          <w:rFonts w:ascii="Arial" w:hAnsi="Arial" w:cs="Arial"/>
          <w:sz w:val="24"/>
          <w:szCs w:val="24"/>
        </w:rPr>
        <w:tab/>
        <w:t>Signature of party responsible for facility use</w:t>
      </w:r>
      <w:r>
        <w:rPr>
          <w:rFonts w:ascii="Arial" w:hAnsi="Arial" w:cs="Arial"/>
          <w:sz w:val="24"/>
          <w:szCs w:val="24"/>
        </w:rPr>
        <w:t xml:space="preserve">                                    Date</w:t>
      </w:r>
    </w:p>
    <w:p w14:paraId="0D309AA6" w14:textId="77777777" w:rsidR="000A4B27" w:rsidRPr="009D1D04" w:rsidRDefault="000A4B27" w:rsidP="000A4B27">
      <w:pPr>
        <w:rPr>
          <w:rFonts w:ascii="Arial" w:hAnsi="Arial" w:cs="Arial"/>
          <w:sz w:val="24"/>
          <w:szCs w:val="24"/>
        </w:rPr>
      </w:pPr>
    </w:p>
    <w:p w14:paraId="1CA986E8" w14:textId="77777777" w:rsidR="000A4B27" w:rsidRPr="009D1D04" w:rsidRDefault="000A4B27" w:rsidP="000A4B27">
      <w:pPr>
        <w:rPr>
          <w:rFonts w:ascii="Arial" w:hAnsi="Arial" w:cs="Arial"/>
          <w:sz w:val="24"/>
          <w:szCs w:val="24"/>
        </w:rPr>
      </w:pPr>
    </w:p>
    <w:p w14:paraId="2EA93964" w14:textId="77777777" w:rsidR="000A4B27" w:rsidRPr="009D1D04" w:rsidRDefault="000A4B27" w:rsidP="000A4B27">
      <w:pPr>
        <w:rPr>
          <w:rFonts w:ascii="Arial" w:hAnsi="Arial" w:cs="Arial"/>
          <w:sz w:val="24"/>
          <w:szCs w:val="24"/>
        </w:rPr>
      </w:pPr>
    </w:p>
    <w:p w14:paraId="2D0B7344" w14:textId="77777777" w:rsidR="000A4B27" w:rsidRDefault="000A4B27" w:rsidP="000A4B27"/>
    <w:p w14:paraId="716BD672" w14:textId="77777777" w:rsidR="00D8008B" w:rsidRDefault="00D8008B" w:rsidP="000A4B27">
      <w:pPr>
        <w:spacing w:after="0" w:line="240" w:lineRule="auto"/>
        <w:jc w:val="center"/>
        <w:rPr>
          <w:rFonts w:ascii="Arial" w:eastAsia="Times New Roman" w:hAnsi="Arial" w:cs="Arial"/>
          <w:b/>
          <w:sz w:val="32"/>
          <w:szCs w:val="32"/>
        </w:rPr>
      </w:pPr>
    </w:p>
    <w:p w14:paraId="3CE98F48" w14:textId="77777777" w:rsidR="00D8008B" w:rsidRDefault="00D8008B" w:rsidP="000A4B27">
      <w:pPr>
        <w:spacing w:after="0" w:line="240" w:lineRule="auto"/>
        <w:jc w:val="center"/>
        <w:rPr>
          <w:rFonts w:ascii="Arial" w:eastAsia="Times New Roman" w:hAnsi="Arial" w:cs="Arial"/>
          <w:b/>
          <w:sz w:val="32"/>
          <w:szCs w:val="32"/>
        </w:rPr>
      </w:pPr>
    </w:p>
    <w:p w14:paraId="61F85AD0" w14:textId="0E92A76B" w:rsidR="000A4B27" w:rsidRPr="000A4B27" w:rsidRDefault="000A4B27" w:rsidP="000A4B27">
      <w:pPr>
        <w:spacing w:after="0" w:line="240" w:lineRule="auto"/>
        <w:jc w:val="center"/>
        <w:rPr>
          <w:rFonts w:ascii="Arial" w:eastAsia="Times New Roman" w:hAnsi="Arial" w:cs="Arial"/>
          <w:b/>
          <w:sz w:val="32"/>
          <w:szCs w:val="32"/>
        </w:rPr>
      </w:pPr>
      <w:r w:rsidRPr="000A4B27">
        <w:rPr>
          <w:rFonts w:ascii="Arial" w:eastAsia="Times New Roman" w:hAnsi="Arial" w:cs="Arial"/>
          <w:b/>
          <w:sz w:val="32"/>
          <w:szCs w:val="32"/>
        </w:rPr>
        <w:lastRenderedPageBreak/>
        <w:t>GREEN TOWNSHIP</w:t>
      </w:r>
    </w:p>
    <w:p w14:paraId="71F1FD70" w14:textId="5BC459C3" w:rsidR="000A4B27" w:rsidRPr="000A4B27" w:rsidRDefault="000A4B27" w:rsidP="00E965D9">
      <w:pPr>
        <w:spacing w:after="0" w:line="240" w:lineRule="auto"/>
        <w:jc w:val="center"/>
        <w:rPr>
          <w:rFonts w:ascii="Arial" w:eastAsia="Times New Roman" w:hAnsi="Arial" w:cs="Arial"/>
          <w:b/>
          <w:sz w:val="32"/>
          <w:szCs w:val="32"/>
        </w:rPr>
      </w:pPr>
      <w:r w:rsidRPr="000A4B27">
        <w:rPr>
          <w:rFonts w:ascii="Arial" w:eastAsia="Times New Roman" w:hAnsi="Arial" w:cs="Arial"/>
          <w:b/>
          <w:sz w:val="32"/>
          <w:szCs w:val="32"/>
        </w:rPr>
        <w:t xml:space="preserve">Use of Facilities Information </w:t>
      </w:r>
    </w:p>
    <w:p w14:paraId="0CFEE84B" w14:textId="2AA70C03" w:rsidR="005170F7" w:rsidRDefault="000A4B27" w:rsidP="000A4B27">
      <w:pPr>
        <w:spacing w:after="0" w:line="240" w:lineRule="auto"/>
        <w:rPr>
          <w:rFonts w:ascii="Arial" w:eastAsia="Times New Roman" w:hAnsi="Arial" w:cs="Arial"/>
        </w:rPr>
      </w:pPr>
      <w:r w:rsidRPr="000A4B27">
        <w:rPr>
          <w:rFonts w:ascii="Arial" w:eastAsia="Times New Roman" w:hAnsi="Arial" w:cs="Arial"/>
        </w:rPr>
        <w:t>If you have any questions about any information in this packet, please call 908.852.9333</w:t>
      </w:r>
      <w:r w:rsidR="0065558B">
        <w:rPr>
          <w:rFonts w:ascii="Arial" w:eastAsia="Times New Roman" w:hAnsi="Arial" w:cs="Arial"/>
        </w:rPr>
        <w:t>,</w:t>
      </w:r>
      <w:r w:rsidRPr="000A4B27">
        <w:rPr>
          <w:rFonts w:ascii="Arial" w:eastAsia="Times New Roman" w:hAnsi="Arial" w:cs="Arial"/>
        </w:rPr>
        <w:t xml:space="preserve"> </w:t>
      </w:r>
      <w:r w:rsidR="0065558B">
        <w:rPr>
          <w:rFonts w:ascii="Arial" w:eastAsia="Times New Roman" w:hAnsi="Arial" w:cs="Arial"/>
        </w:rPr>
        <w:t>E</w:t>
      </w:r>
      <w:r w:rsidRPr="000A4B27">
        <w:rPr>
          <w:rFonts w:ascii="Arial" w:eastAsia="Times New Roman" w:hAnsi="Arial" w:cs="Arial"/>
        </w:rPr>
        <w:t>x</w:t>
      </w:r>
      <w:r w:rsidR="0065558B">
        <w:rPr>
          <w:rFonts w:ascii="Arial" w:eastAsia="Times New Roman" w:hAnsi="Arial" w:cs="Arial"/>
        </w:rPr>
        <w:t>t.</w:t>
      </w:r>
      <w:r w:rsidRPr="000A4B27">
        <w:rPr>
          <w:rFonts w:ascii="Arial" w:eastAsia="Times New Roman" w:hAnsi="Arial" w:cs="Arial"/>
        </w:rPr>
        <w:t>1</w:t>
      </w:r>
      <w:r w:rsidR="005170F7">
        <w:rPr>
          <w:rFonts w:ascii="Arial" w:eastAsia="Times New Roman" w:hAnsi="Arial" w:cs="Arial"/>
        </w:rPr>
        <w:t>0</w:t>
      </w:r>
      <w:r w:rsidRPr="000A4B27">
        <w:rPr>
          <w:rFonts w:ascii="Arial" w:eastAsia="Times New Roman" w:hAnsi="Arial" w:cs="Arial"/>
        </w:rPr>
        <w:t xml:space="preserve"> or </w:t>
      </w:r>
    </w:p>
    <w:p w14:paraId="6B949FD4" w14:textId="6B797D85" w:rsidR="000A4B27" w:rsidRPr="0065558B" w:rsidRDefault="000A4B27" w:rsidP="000A4B27">
      <w:pPr>
        <w:spacing w:after="0" w:line="240" w:lineRule="auto"/>
        <w:rPr>
          <w:rFonts w:ascii="Arial" w:eastAsia="Times New Roman" w:hAnsi="Arial" w:cs="Arial"/>
        </w:rPr>
      </w:pPr>
      <w:r w:rsidRPr="000A4B27">
        <w:rPr>
          <w:rFonts w:ascii="Arial" w:eastAsia="Times New Roman" w:hAnsi="Arial" w:cs="Arial"/>
        </w:rPr>
        <w:t xml:space="preserve">email </w:t>
      </w:r>
      <w:r w:rsidR="005170F7" w:rsidRPr="0065558B">
        <w:rPr>
          <w:rFonts w:ascii="Arial" w:eastAsia="Times New Roman" w:hAnsi="Arial" w:cs="Arial"/>
          <w:b/>
          <w:bCs/>
          <w:color w:val="2E74B5" w:themeColor="accent1" w:themeShade="BF"/>
        </w:rPr>
        <w:t>financeclerk</w:t>
      </w:r>
      <w:r w:rsidRPr="0065558B">
        <w:rPr>
          <w:rFonts w:ascii="Arial" w:eastAsia="Times New Roman" w:hAnsi="Arial" w:cs="Arial"/>
          <w:b/>
          <w:bCs/>
          <w:color w:val="2E74B5" w:themeColor="accent1" w:themeShade="BF"/>
        </w:rPr>
        <w:t>@greentwp.com</w:t>
      </w:r>
      <w:r w:rsidR="0065558B">
        <w:rPr>
          <w:rFonts w:ascii="Arial" w:eastAsia="Times New Roman" w:hAnsi="Arial" w:cs="Arial"/>
          <w:b/>
          <w:bCs/>
        </w:rPr>
        <w:t>.</w:t>
      </w:r>
    </w:p>
    <w:p w14:paraId="3FC488D1" w14:textId="77777777" w:rsidR="000A4B27" w:rsidRPr="000A4B27" w:rsidRDefault="000A4B27" w:rsidP="000A4B27">
      <w:pPr>
        <w:spacing w:after="0" w:line="240" w:lineRule="auto"/>
        <w:rPr>
          <w:rFonts w:ascii="Arial" w:eastAsia="Times New Roman" w:hAnsi="Arial" w:cs="Arial"/>
        </w:rPr>
      </w:pPr>
    </w:p>
    <w:p w14:paraId="71C19D0E" w14:textId="77777777"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rPr>
        <w:t>The purpose of this information is to give individuals and organizations the ability and opportunity to use many of the facilities owned by Green Township.</w:t>
      </w:r>
    </w:p>
    <w:p w14:paraId="2BB307D7" w14:textId="77777777" w:rsidR="000A4B27" w:rsidRPr="000A4B27" w:rsidRDefault="000A4B27" w:rsidP="000A4B27">
      <w:pPr>
        <w:spacing w:after="0" w:line="240" w:lineRule="auto"/>
        <w:rPr>
          <w:rFonts w:ascii="Arial" w:eastAsia="Times New Roman" w:hAnsi="Arial" w:cs="Arial"/>
        </w:rPr>
      </w:pPr>
    </w:p>
    <w:p w14:paraId="0E40905C" w14:textId="77777777"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rPr>
        <w:t xml:space="preserve">General Code Chapter IX – Public Property, Parks and Recreation Areas – sets forth the rules and regulations that govern use of Green’s facilities and Chapter VIII – Fees sets forth the fees for use of the facilities. Both are attached here for your review and certification of review.   </w:t>
      </w:r>
    </w:p>
    <w:p w14:paraId="5DEED750" w14:textId="77777777"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b/>
          <w:bCs/>
        </w:rPr>
        <w:t>Please note:</w:t>
      </w:r>
      <w:r w:rsidRPr="000A4B27">
        <w:rPr>
          <w:rFonts w:ascii="Arial" w:eastAsia="Times New Roman" w:hAnsi="Arial" w:cs="Arial"/>
        </w:rPr>
        <w:t xml:space="preserve"> Although there is no charge for residents to use the Daniel C. Conkling Memorial Pavilion, you must still apply for its use and approval with a Use of Facilities application to make sure there are no scheduling conflicts. </w:t>
      </w:r>
    </w:p>
    <w:p w14:paraId="2EC6F340" w14:textId="77777777" w:rsidR="000A4B27" w:rsidRPr="000A4B27" w:rsidRDefault="000A4B27" w:rsidP="000A4B27">
      <w:pPr>
        <w:spacing w:after="0" w:line="240" w:lineRule="auto"/>
        <w:rPr>
          <w:rFonts w:ascii="Arial" w:eastAsia="Times New Roman" w:hAnsi="Arial" w:cs="Arial"/>
        </w:rPr>
      </w:pPr>
    </w:p>
    <w:p w14:paraId="216EBA44" w14:textId="77777777" w:rsidR="000A4B27" w:rsidRPr="000A4B27" w:rsidRDefault="000A4B27" w:rsidP="000A4B27">
      <w:pPr>
        <w:spacing w:after="0" w:line="240" w:lineRule="auto"/>
        <w:rPr>
          <w:rFonts w:ascii="Arial" w:eastAsia="Times New Roman" w:hAnsi="Arial" w:cs="Arial"/>
          <w:b/>
        </w:rPr>
      </w:pPr>
      <w:r w:rsidRPr="000A4B27">
        <w:rPr>
          <w:rFonts w:ascii="Arial" w:eastAsia="Times New Roman" w:hAnsi="Arial" w:cs="Arial"/>
          <w:b/>
        </w:rPr>
        <w:t>Application process:</w:t>
      </w:r>
    </w:p>
    <w:p w14:paraId="2FEC7847" w14:textId="77777777"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rPr>
        <w:t xml:space="preserve">A one-page application must be </w:t>
      </w:r>
      <w:proofErr w:type="gramStart"/>
      <w:r w:rsidRPr="000A4B27">
        <w:rPr>
          <w:rFonts w:ascii="Arial" w:eastAsia="Times New Roman" w:hAnsi="Arial" w:cs="Arial"/>
        </w:rPr>
        <w:t>completely filled</w:t>
      </w:r>
      <w:proofErr w:type="gramEnd"/>
      <w:r w:rsidRPr="000A4B27">
        <w:rPr>
          <w:rFonts w:ascii="Arial" w:eastAsia="Times New Roman" w:hAnsi="Arial" w:cs="Arial"/>
        </w:rPr>
        <w:t xml:space="preserve"> in, </w:t>
      </w:r>
      <w:r w:rsidRPr="000A4B27">
        <w:rPr>
          <w:rFonts w:ascii="Arial" w:eastAsia="Times New Roman" w:hAnsi="Arial" w:cs="Arial"/>
          <w:b/>
          <w:bCs/>
          <w:u w:val="single"/>
        </w:rPr>
        <w:t>signed in front of a Notary Public</w:t>
      </w:r>
      <w:r w:rsidRPr="000A4B27">
        <w:rPr>
          <w:rFonts w:ascii="Arial" w:eastAsia="Times New Roman" w:hAnsi="Arial" w:cs="Arial"/>
        </w:rPr>
        <w:t xml:space="preserve"> and submitted to the Recreation Committee Secretary, with </w:t>
      </w:r>
      <w:r w:rsidRPr="000A4B27">
        <w:rPr>
          <w:rFonts w:ascii="Arial" w:eastAsia="Times New Roman" w:hAnsi="Arial" w:cs="Arial"/>
          <w:bCs/>
        </w:rPr>
        <w:t>all</w:t>
      </w:r>
      <w:r w:rsidRPr="000A4B27">
        <w:rPr>
          <w:rFonts w:ascii="Arial" w:eastAsia="Times New Roman" w:hAnsi="Arial" w:cs="Arial"/>
          <w:b/>
        </w:rPr>
        <w:t xml:space="preserve"> </w:t>
      </w:r>
      <w:r w:rsidRPr="000A4B27">
        <w:rPr>
          <w:rFonts w:ascii="Arial" w:eastAsia="Times New Roman" w:hAnsi="Arial" w:cs="Arial"/>
        </w:rPr>
        <w:t xml:space="preserve">support documentation as required, at least 30 in advance and no more than 45 days prior to the desired use date. Note that submission of an application does not constitute approval. </w:t>
      </w:r>
    </w:p>
    <w:p w14:paraId="1DCF10C4" w14:textId="77777777"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b/>
          <w:bCs/>
        </w:rPr>
        <w:t xml:space="preserve">Note: The Hold Harmless agreement must be signed in front of a Notary. </w:t>
      </w:r>
      <w:r w:rsidRPr="000A4B27">
        <w:rPr>
          <w:rFonts w:ascii="Arial" w:eastAsia="Times New Roman" w:hAnsi="Arial" w:cs="Arial"/>
        </w:rPr>
        <w:t>Green Township has multiple Notary Publics at the Municipal Building.</w:t>
      </w:r>
    </w:p>
    <w:p w14:paraId="2BC2E1EE" w14:textId="77777777" w:rsidR="000A4B27" w:rsidRPr="000A4B27" w:rsidRDefault="000A4B27" w:rsidP="000A4B27">
      <w:pPr>
        <w:spacing w:after="0" w:line="240" w:lineRule="auto"/>
        <w:rPr>
          <w:rFonts w:ascii="Arial" w:eastAsia="Times New Roman" w:hAnsi="Arial" w:cs="Arial"/>
        </w:rPr>
      </w:pPr>
    </w:p>
    <w:p w14:paraId="6E62402C" w14:textId="3798535D"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rPr>
        <w:t xml:space="preserve">The application and support documents will be reviewed for completeness. </w:t>
      </w:r>
      <w:proofErr w:type="gramStart"/>
      <w:r w:rsidRPr="000A4B27">
        <w:rPr>
          <w:rFonts w:ascii="Arial" w:eastAsia="Times New Roman" w:hAnsi="Arial" w:cs="Arial"/>
        </w:rPr>
        <w:t>At such time as</w:t>
      </w:r>
      <w:proofErr w:type="gramEnd"/>
      <w:r w:rsidRPr="000A4B27">
        <w:rPr>
          <w:rFonts w:ascii="Arial" w:eastAsia="Times New Roman" w:hAnsi="Arial" w:cs="Arial"/>
        </w:rPr>
        <w:t xml:space="preserve"> an application is considered complete</w:t>
      </w:r>
      <w:r w:rsidR="00B036CB">
        <w:rPr>
          <w:rFonts w:ascii="Arial" w:eastAsia="Times New Roman" w:hAnsi="Arial" w:cs="Arial"/>
        </w:rPr>
        <w:t>,</w:t>
      </w:r>
      <w:r w:rsidRPr="000A4B27">
        <w:rPr>
          <w:rFonts w:ascii="Arial" w:eastAsia="Times New Roman" w:hAnsi="Arial" w:cs="Arial"/>
        </w:rPr>
        <w:t xml:space="preserve"> it will be identified as ready for approval and sent to the approving authority. The approving authority is dependent on the type of application and will be determined on a </w:t>
      </w:r>
      <w:proofErr w:type="gramStart"/>
      <w:r w:rsidRPr="000A4B27">
        <w:rPr>
          <w:rFonts w:ascii="Arial" w:eastAsia="Times New Roman" w:hAnsi="Arial" w:cs="Arial"/>
        </w:rPr>
        <w:t>case by case</w:t>
      </w:r>
      <w:proofErr w:type="gramEnd"/>
      <w:r w:rsidRPr="000A4B27">
        <w:rPr>
          <w:rFonts w:ascii="Arial" w:eastAsia="Times New Roman" w:hAnsi="Arial" w:cs="Arial"/>
        </w:rPr>
        <w:t xml:space="preserve"> basis.</w:t>
      </w:r>
    </w:p>
    <w:p w14:paraId="4A44DA96" w14:textId="77777777" w:rsidR="000A4B27" w:rsidRPr="000A4B27" w:rsidRDefault="000A4B27" w:rsidP="000A4B27">
      <w:pPr>
        <w:spacing w:after="0" w:line="240" w:lineRule="auto"/>
        <w:rPr>
          <w:rFonts w:ascii="Arial" w:eastAsia="Times New Roman" w:hAnsi="Arial" w:cs="Arial"/>
        </w:rPr>
      </w:pPr>
    </w:p>
    <w:p w14:paraId="4E82770C" w14:textId="77777777"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rPr>
        <w:t xml:space="preserve">Approval is conditioned upon receipt of any applicable fees and all required documentation.  The applicant will be notified of conditional approval and upon receipt of any required fees and/or outstanding documentation the applicant will be given a copy of the approved application which shall be available for public inspection at the event. </w:t>
      </w:r>
    </w:p>
    <w:p w14:paraId="7E1DD6EE" w14:textId="77777777" w:rsidR="000A4B27" w:rsidRPr="000A4B27" w:rsidRDefault="000A4B27" w:rsidP="000A4B27">
      <w:pPr>
        <w:spacing w:after="0" w:line="240" w:lineRule="auto"/>
        <w:rPr>
          <w:rFonts w:ascii="Arial" w:eastAsia="Times New Roman" w:hAnsi="Arial" w:cs="Arial"/>
        </w:rPr>
      </w:pPr>
    </w:p>
    <w:p w14:paraId="59CB64EA" w14:textId="77777777" w:rsidR="000A4B27" w:rsidRPr="000A4B27" w:rsidRDefault="000A4B27" w:rsidP="000A4B27">
      <w:pPr>
        <w:spacing w:after="0" w:line="240" w:lineRule="auto"/>
        <w:rPr>
          <w:rFonts w:ascii="Arial" w:eastAsia="Times New Roman" w:hAnsi="Arial" w:cs="Arial"/>
          <w:b/>
        </w:rPr>
      </w:pPr>
      <w:r w:rsidRPr="000A4B27">
        <w:rPr>
          <w:rFonts w:ascii="Arial" w:eastAsia="Times New Roman" w:hAnsi="Arial" w:cs="Arial"/>
          <w:b/>
        </w:rPr>
        <w:t xml:space="preserve">An </w:t>
      </w:r>
      <w:proofErr w:type="gramStart"/>
      <w:r w:rsidRPr="000A4B27">
        <w:rPr>
          <w:rFonts w:ascii="Arial" w:eastAsia="Times New Roman" w:hAnsi="Arial" w:cs="Arial"/>
          <w:b/>
        </w:rPr>
        <w:t>Application</w:t>
      </w:r>
      <w:proofErr w:type="gramEnd"/>
      <w:r w:rsidRPr="000A4B27">
        <w:rPr>
          <w:rFonts w:ascii="Arial" w:eastAsia="Times New Roman" w:hAnsi="Arial" w:cs="Arial"/>
          <w:b/>
        </w:rPr>
        <w:t xml:space="preserve"> will be considered complete when:</w:t>
      </w:r>
    </w:p>
    <w:p w14:paraId="6AEB59F8" w14:textId="77777777" w:rsidR="000A4B27" w:rsidRPr="000A4B27" w:rsidRDefault="000A4B27" w:rsidP="000A4B27">
      <w:pPr>
        <w:spacing w:after="0" w:line="240" w:lineRule="auto"/>
        <w:ind w:firstLine="720"/>
        <w:rPr>
          <w:rFonts w:ascii="Arial" w:eastAsia="Times New Roman" w:hAnsi="Arial" w:cs="Arial"/>
          <w:bCs/>
        </w:rPr>
      </w:pPr>
      <w:r w:rsidRPr="000A4B27">
        <w:rPr>
          <w:rFonts w:ascii="Arial" w:eastAsia="Times New Roman" w:hAnsi="Arial" w:cs="Arial"/>
          <w:bCs/>
        </w:rPr>
        <w:t>For all applicants:</w:t>
      </w:r>
    </w:p>
    <w:p w14:paraId="61E76DB0" w14:textId="77777777" w:rsidR="000A4B27" w:rsidRPr="000A4B27" w:rsidRDefault="000A4B27" w:rsidP="000A4B27">
      <w:pPr>
        <w:spacing w:after="0" w:line="240" w:lineRule="auto"/>
        <w:ind w:firstLine="720"/>
        <w:rPr>
          <w:rFonts w:ascii="Arial" w:eastAsia="Times New Roman" w:hAnsi="Arial" w:cs="Arial"/>
        </w:rPr>
      </w:pPr>
      <w:r w:rsidRPr="000A4B27">
        <w:rPr>
          <w:rFonts w:ascii="Arial" w:eastAsia="Times New Roman" w:hAnsi="Arial" w:cs="Arial"/>
          <w:b/>
        </w:rPr>
        <w:t xml:space="preserve">-    </w:t>
      </w:r>
      <w:r w:rsidRPr="000A4B27">
        <w:rPr>
          <w:rFonts w:ascii="Arial" w:eastAsia="Times New Roman" w:hAnsi="Arial" w:cs="Arial"/>
          <w:u w:val="single"/>
        </w:rPr>
        <w:t>ALL</w:t>
      </w:r>
      <w:r w:rsidRPr="000A4B27">
        <w:rPr>
          <w:rFonts w:ascii="Arial" w:eastAsia="Times New Roman" w:hAnsi="Arial" w:cs="Arial"/>
        </w:rPr>
        <w:t xml:space="preserve"> items have been filled in on the application.</w:t>
      </w:r>
    </w:p>
    <w:p w14:paraId="58A3673D" w14:textId="5032A235" w:rsidR="000A4B27" w:rsidRPr="000A4B27" w:rsidRDefault="000A4B27" w:rsidP="00E965D9">
      <w:pPr>
        <w:numPr>
          <w:ilvl w:val="0"/>
          <w:numId w:val="2"/>
        </w:numPr>
        <w:spacing w:after="0" w:line="240" w:lineRule="auto"/>
        <w:contextualSpacing/>
        <w:rPr>
          <w:rFonts w:ascii="Arial" w:eastAsia="Times New Roman" w:hAnsi="Arial" w:cs="Arial"/>
        </w:rPr>
      </w:pPr>
      <w:r w:rsidRPr="000A4B27">
        <w:rPr>
          <w:rFonts w:ascii="Arial" w:eastAsia="Times New Roman" w:hAnsi="Arial" w:cs="Arial"/>
        </w:rPr>
        <w:t xml:space="preserve">A fully completed and notarized Hold Harmless has been submitted (acceptable </w:t>
      </w:r>
      <w:proofErr w:type="gramStart"/>
      <w:r w:rsidRPr="000A4B27">
        <w:rPr>
          <w:rFonts w:ascii="Arial" w:eastAsia="Times New Roman" w:hAnsi="Arial" w:cs="Arial"/>
        </w:rPr>
        <w:t>form</w:t>
      </w:r>
      <w:proofErr w:type="gramEnd"/>
      <w:r w:rsidRPr="000A4B27">
        <w:rPr>
          <w:rFonts w:ascii="Arial" w:eastAsia="Times New Roman" w:hAnsi="Arial" w:cs="Arial"/>
        </w:rPr>
        <w:t xml:space="preserve"> attached).</w:t>
      </w:r>
    </w:p>
    <w:p w14:paraId="0FBC7870" w14:textId="77777777" w:rsidR="000A4B27" w:rsidRPr="000A4B27" w:rsidRDefault="000A4B27" w:rsidP="000A4B27">
      <w:pPr>
        <w:spacing w:after="0" w:line="240" w:lineRule="auto"/>
        <w:ind w:left="720"/>
        <w:rPr>
          <w:rFonts w:ascii="Arial" w:eastAsia="Times New Roman" w:hAnsi="Arial" w:cs="Arial"/>
          <w:b/>
        </w:rPr>
      </w:pPr>
      <w:r w:rsidRPr="000A4B27">
        <w:rPr>
          <w:rFonts w:ascii="Arial" w:eastAsia="Times New Roman" w:hAnsi="Arial" w:cs="Arial"/>
          <w:b/>
        </w:rPr>
        <w:t>Additional documents for Organizations or Entities:</w:t>
      </w:r>
    </w:p>
    <w:p w14:paraId="4C651C08" w14:textId="77777777" w:rsidR="000A4B27" w:rsidRPr="000A4B27" w:rsidRDefault="000A4B27" w:rsidP="000A4B27">
      <w:pPr>
        <w:numPr>
          <w:ilvl w:val="0"/>
          <w:numId w:val="2"/>
        </w:numPr>
        <w:spacing w:after="0" w:line="240" w:lineRule="auto"/>
        <w:contextualSpacing/>
        <w:rPr>
          <w:rFonts w:ascii="Arial" w:eastAsia="Times New Roman" w:hAnsi="Arial" w:cs="Arial"/>
          <w:highlight w:val="yellow"/>
        </w:rPr>
      </w:pPr>
      <w:r w:rsidRPr="000A4B27">
        <w:rPr>
          <w:rFonts w:ascii="Arial" w:eastAsia="Times New Roman" w:hAnsi="Arial" w:cs="Arial"/>
          <w:highlight w:val="yellow"/>
        </w:rPr>
        <w:t xml:space="preserve">Submission of an insurance certificate naming </w:t>
      </w:r>
      <w:r w:rsidRPr="000A4B27">
        <w:rPr>
          <w:rFonts w:ascii="Arial" w:eastAsia="Times New Roman" w:hAnsi="Arial" w:cs="Arial"/>
          <w:b/>
          <w:bCs/>
          <w:i/>
          <w:iCs/>
          <w:highlight w:val="yellow"/>
        </w:rPr>
        <w:t>Green Township</w:t>
      </w:r>
      <w:r w:rsidRPr="000A4B27">
        <w:rPr>
          <w:rFonts w:ascii="Arial" w:eastAsia="Times New Roman" w:hAnsi="Arial" w:cs="Arial"/>
          <w:i/>
          <w:iCs/>
          <w:highlight w:val="yellow"/>
        </w:rPr>
        <w:t xml:space="preserve">, </w:t>
      </w:r>
      <w:r w:rsidRPr="000A4B27">
        <w:rPr>
          <w:rFonts w:ascii="Arial" w:eastAsia="Times New Roman" w:hAnsi="Arial" w:cs="Arial"/>
          <w:b/>
          <w:bCs/>
          <w:i/>
          <w:iCs/>
          <w:highlight w:val="yellow"/>
        </w:rPr>
        <w:t>Green Township</w:t>
      </w:r>
      <w:r w:rsidRPr="000A4B27">
        <w:rPr>
          <w:rFonts w:ascii="Arial" w:eastAsia="Times New Roman" w:hAnsi="Arial" w:cs="Arial"/>
          <w:b/>
          <w:bCs/>
          <w:highlight w:val="yellow"/>
        </w:rPr>
        <w:t xml:space="preserve"> </w:t>
      </w:r>
      <w:r w:rsidRPr="000A4B27">
        <w:rPr>
          <w:rFonts w:ascii="Arial" w:eastAsia="Times New Roman" w:hAnsi="Arial" w:cs="Arial"/>
          <w:b/>
          <w:bCs/>
          <w:i/>
          <w:iCs/>
          <w:highlight w:val="yellow"/>
        </w:rPr>
        <w:t>Officers</w:t>
      </w:r>
      <w:r w:rsidRPr="000A4B27">
        <w:rPr>
          <w:rFonts w:ascii="Arial" w:eastAsia="Times New Roman" w:hAnsi="Arial" w:cs="Arial"/>
          <w:i/>
          <w:iCs/>
          <w:highlight w:val="yellow"/>
        </w:rPr>
        <w:t xml:space="preserve">, </w:t>
      </w:r>
      <w:r w:rsidRPr="000A4B27">
        <w:rPr>
          <w:rFonts w:ascii="Arial" w:eastAsia="Times New Roman" w:hAnsi="Arial" w:cs="Arial"/>
          <w:b/>
          <w:bCs/>
          <w:i/>
          <w:iCs/>
          <w:highlight w:val="yellow"/>
        </w:rPr>
        <w:t>Green Township Employees</w:t>
      </w:r>
      <w:r w:rsidRPr="000A4B27">
        <w:rPr>
          <w:rFonts w:ascii="Arial" w:eastAsia="Times New Roman" w:hAnsi="Arial" w:cs="Arial"/>
          <w:highlight w:val="yellow"/>
        </w:rPr>
        <w:t xml:space="preserve">, and </w:t>
      </w:r>
      <w:r w:rsidRPr="000A4B27">
        <w:rPr>
          <w:rFonts w:ascii="Arial" w:eastAsia="Times New Roman" w:hAnsi="Arial" w:cs="Arial"/>
          <w:b/>
          <w:bCs/>
          <w:i/>
          <w:iCs/>
          <w:highlight w:val="yellow"/>
        </w:rPr>
        <w:t>Green Township Volunteers</w:t>
      </w:r>
      <w:r w:rsidRPr="000A4B27">
        <w:rPr>
          <w:rFonts w:ascii="Arial" w:eastAsia="Times New Roman" w:hAnsi="Arial" w:cs="Arial"/>
          <w:highlight w:val="yellow"/>
        </w:rPr>
        <w:t xml:space="preserve"> as additional insured on a primary and non-contributory basis with a minimum of $1,000,000.00 Comprehensive General Liability.</w:t>
      </w:r>
    </w:p>
    <w:p w14:paraId="094BD260" w14:textId="15E15DA3" w:rsidR="000A4B27" w:rsidRPr="000A4B27" w:rsidRDefault="000A4B27" w:rsidP="00E965D9">
      <w:pPr>
        <w:numPr>
          <w:ilvl w:val="0"/>
          <w:numId w:val="2"/>
        </w:numPr>
        <w:spacing w:after="0" w:line="240" w:lineRule="auto"/>
        <w:contextualSpacing/>
        <w:rPr>
          <w:rFonts w:ascii="Arial" w:eastAsia="Times New Roman" w:hAnsi="Arial" w:cs="Arial"/>
        </w:rPr>
      </w:pPr>
      <w:r w:rsidRPr="000A4B27">
        <w:rPr>
          <w:rFonts w:ascii="Arial" w:eastAsia="Times New Roman" w:hAnsi="Arial" w:cs="Arial"/>
        </w:rPr>
        <w:t>Submission of a roster of participants including, at minimum, name, address and age group.</w:t>
      </w:r>
    </w:p>
    <w:p w14:paraId="3CD255B6" w14:textId="77777777" w:rsidR="000A4B27" w:rsidRPr="000A4B27" w:rsidRDefault="000A4B27" w:rsidP="000A4B27">
      <w:pPr>
        <w:spacing w:after="0" w:line="240" w:lineRule="auto"/>
        <w:ind w:left="720"/>
        <w:rPr>
          <w:rFonts w:ascii="Arial" w:eastAsia="Times New Roman" w:hAnsi="Arial" w:cs="Arial"/>
          <w:b/>
        </w:rPr>
      </w:pPr>
      <w:r w:rsidRPr="000A4B27">
        <w:rPr>
          <w:rFonts w:ascii="Arial" w:eastAsia="Times New Roman" w:hAnsi="Arial" w:cs="Arial"/>
          <w:b/>
        </w:rPr>
        <w:t>Additional documents for youth activity:</w:t>
      </w:r>
    </w:p>
    <w:p w14:paraId="6C2F00BB" w14:textId="77777777" w:rsidR="000A4B27" w:rsidRPr="000A4B27" w:rsidRDefault="000A4B27" w:rsidP="000A4B27">
      <w:pPr>
        <w:numPr>
          <w:ilvl w:val="0"/>
          <w:numId w:val="1"/>
        </w:numPr>
        <w:spacing w:after="0" w:line="240" w:lineRule="auto"/>
        <w:contextualSpacing/>
        <w:rPr>
          <w:rFonts w:ascii="Arial" w:eastAsia="Times New Roman" w:hAnsi="Arial" w:cs="Arial"/>
        </w:rPr>
      </w:pPr>
      <w:r w:rsidRPr="000A4B27">
        <w:rPr>
          <w:rFonts w:ascii="Arial" w:eastAsia="Times New Roman" w:hAnsi="Arial" w:cs="Arial"/>
        </w:rPr>
        <w:t>Submission of an affidavit (</w:t>
      </w:r>
      <w:proofErr w:type="gramStart"/>
      <w:r w:rsidRPr="000A4B27">
        <w:rPr>
          <w:rFonts w:ascii="Arial" w:eastAsia="Times New Roman" w:hAnsi="Arial" w:cs="Arial"/>
        </w:rPr>
        <w:t>form</w:t>
      </w:r>
      <w:proofErr w:type="gramEnd"/>
      <w:r w:rsidRPr="000A4B27">
        <w:rPr>
          <w:rFonts w:ascii="Arial" w:eastAsia="Times New Roman" w:hAnsi="Arial" w:cs="Arial"/>
        </w:rPr>
        <w:t xml:space="preserve"> attached) MUST be submitted certifying that all coaches, assistant coaches and adults who are in positions of authority or control of youth participants have completed and passed a background check within the last four years. </w:t>
      </w:r>
    </w:p>
    <w:p w14:paraId="623BE910" w14:textId="77777777" w:rsidR="000A4B27" w:rsidRPr="000A4B27" w:rsidRDefault="000A4B27" w:rsidP="000A4B27">
      <w:pPr>
        <w:numPr>
          <w:ilvl w:val="0"/>
          <w:numId w:val="1"/>
        </w:numPr>
        <w:spacing w:after="0" w:line="240" w:lineRule="auto"/>
        <w:contextualSpacing/>
        <w:rPr>
          <w:rFonts w:ascii="Arial" w:eastAsia="Times New Roman" w:hAnsi="Arial" w:cs="Arial"/>
        </w:rPr>
      </w:pPr>
      <w:r w:rsidRPr="000A4B27">
        <w:rPr>
          <w:rFonts w:ascii="Arial" w:eastAsia="Times New Roman" w:hAnsi="Arial" w:cs="Arial"/>
        </w:rPr>
        <w:t>Submission of an affidavit (</w:t>
      </w:r>
      <w:proofErr w:type="gramStart"/>
      <w:r w:rsidRPr="000A4B27">
        <w:rPr>
          <w:rFonts w:ascii="Arial" w:eastAsia="Times New Roman" w:hAnsi="Arial" w:cs="Arial"/>
        </w:rPr>
        <w:t>form</w:t>
      </w:r>
      <w:proofErr w:type="gramEnd"/>
      <w:r w:rsidRPr="000A4B27">
        <w:rPr>
          <w:rFonts w:ascii="Arial" w:eastAsia="Times New Roman" w:hAnsi="Arial" w:cs="Arial"/>
        </w:rPr>
        <w:t xml:space="preserve"> attached) certifying that an Athletic Code of Conduct has been adopted by the local organization and that each participant has attested to his receipt and review.</w:t>
      </w:r>
    </w:p>
    <w:p w14:paraId="3DDCC714" w14:textId="77777777" w:rsidR="000A4B27" w:rsidRPr="000A4B27" w:rsidRDefault="000A4B27" w:rsidP="000A4B27">
      <w:pPr>
        <w:keepNext/>
        <w:spacing w:after="0" w:line="240" w:lineRule="auto"/>
        <w:outlineLvl w:val="0"/>
        <w:rPr>
          <w:rFonts w:ascii="Arial" w:eastAsia="Times New Roman" w:hAnsi="Arial" w:cs="Arial"/>
          <w:b/>
          <w:u w:val="single"/>
        </w:rPr>
      </w:pPr>
    </w:p>
    <w:p w14:paraId="59CE18A4" w14:textId="77777777" w:rsidR="000A4B27" w:rsidRPr="000A4B27" w:rsidRDefault="000A4B27" w:rsidP="000A4B27">
      <w:pPr>
        <w:keepNext/>
        <w:spacing w:after="0" w:line="240" w:lineRule="auto"/>
        <w:outlineLvl w:val="0"/>
        <w:rPr>
          <w:rFonts w:ascii="Arial" w:eastAsia="Times New Roman" w:hAnsi="Arial" w:cs="Arial"/>
          <w:b/>
          <w:u w:val="single"/>
        </w:rPr>
      </w:pPr>
      <w:r w:rsidRPr="000A4B27">
        <w:rPr>
          <w:rFonts w:ascii="Arial" w:eastAsia="Times New Roman" w:hAnsi="Arial" w:cs="Arial"/>
          <w:b/>
          <w:u w:val="single"/>
        </w:rPr>
        <w:t>Special Provisions/Needs</w:t>
      </w:r>
    </w:p>
    <w:p w14:paraId="18668BCE" w14:textId="70015A50"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rPr>
        <w:t xml:space="preserve">Special provisions or needs (sanitary, parking, etc.) will be considered as requested in the application. This includes any variances from the Chapter IX regulations. </w:t>
      </w:r>
      <w:proofErr w:type="gramStart"/>
      <w:r w:rsidRPr="000A4B27">
        <w:rPr>
          <w:rFonts w:ascii="Arial" w:eastAsia="Times New Roman" w:hAnsi="Arial" w:cs="Arial"/>
        </w:rPr>
        <w:t>In the event that</w:t>
      </w:r>
      <w:proofErr w:type="gramEnd"/>
      <w:r w:rsidRPr="000A4B27">
        <w:rPr>
          <w:rFonts w:ascii="Arial" w:eastAsia="Times New Roman" w:hAnsi="Arial" w:cs="Arial"/>
        </w:rPr>
        <w:t xml:space="preserve"> special provisions are approved and provided, the Township reserves the right to charge facility users for the costs for those special provisions/needs. </w:t>
      </w:r>
    </w:p>
    <w:p w14:paraId="3848BA35" w14:textId="658499CB" w:rsidR="00E965D9" w:rsidRDefault="000A4B27" w:rsidP="000A4B27">
      <w:pPr>
        <w:spacing w:after="0" w:line="240" w:lineRule="auto"/>
        <w:rPr>
          <w:rFonts w:ascii="Arial" w:eastAsia="Times New Roman" w:hAnsi="Arial" w:cs="Arial"/>
        </w:rPr>
      </w:pPr>
      <w:r w:rsidRPr="000A4B27">
        <w:rPr>
          <w:rFonts w:ascii="Arial" w:eastAsia="Times New Roman" w:hAnsi="Arial" w:cs="Arial"/>
        </w:rPr>
        <w:t>Where a variance from Chapter IX is requested</w:t>
      </w:r>
      <w:r w:rsidR="0065558B">
        <w:rPr>
          <w:rFonts w:ascii="Arial" w:eastAsia="Times New Roman" w:hAnsi="Arial" w:cs="Arial"/>
        </w:rPr>
        <w:t>,</w:t>
      </w:r>
      <w:r w:rsidRPr="000A4B27">
        <w:rPr>
          <w:rFonts w:ascii="Arial" w:eastAsia="Times New Roman" w:hAnsi="Arial" w:cs="Arial"/>
        </w:rPr>
        <w:t xml:space="preserve"> please cite the section of Chapter IX from which relief is being </w:t>
      </w:r>
    </w:p>
    <w:p w14:paraId="04E5EE4A" w14:textId="225439C2"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rPr>
        <w:t xml:space="preserve">sought and </w:t>
      </w:r>
      <w:proofErr w:type="gramStart"/>
      <w:r w:rsidRPr="000A4B27">
        <w:rPr>
          <w:rFonts w:ascii="Arial" w:eastAsia="Times New Roman" w:hAnsi="Arial" w:cs="Arial"/>
        </w:rPr>
        <w:t>provide</w:t>
      </w:r>
      <w:proofErr w:type="gramEnd"/>
      <w:r w:rsidRPr="000A4B27">
        <w:rPr>
          <w:rFonts w:ascii="Arial" w:eastAsia="Times New Roman" w:hAnsi="Arial" w:cs="Arial"/>
        </w:rPr>
        <w:t xml:space="preserve"> an explanation. Attach additional sheets if necessary.</w:t>
      </w:r>
    </w:p>
    <w:p w14:paraId="24EAA741" w14:textId="01D1FDC7"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b/>
          <w:bCs/>
        </w:rPr>
        <w:t>Note</w:t>
      </w:r>
      <w:r w:rsidRPr="000A4B27">
        <w:rPr>
          <w:rFonts w:ascii="Arial" w:eastAsia="Times New Roman" w:hAnsi="Arial" w:cs="Arial"/>
        </w:rPr>
        <w:t>: Any on-site food preparation will require a permit and inspection by the County Department of Health. In addition, any food preparation using fire will require inspection by the Fire Official.</w:t>
      </w:r>
    </w:p>
    <w:p w14:paraId="591F1F62" w14:textId="77777777" w:rsidR="000A4B27" w:rsidRPr="000A4B27" w:rsidRDefault="000A4B27" w:rsidP="000A4B27">
      <w:pPr>
        <w:spacing w:after="0" w:line="240" w:lineRule="auto"/>
        <w:rPr>
          <w:rFonts w:ascii="Arial" w:eastAsia="Times New Roman" w:hAnsi="Arial" w:cs="Arial"/>
        </w:rPr>
      </w:pPr>
      <w:r w:rsidRPr="000A4B27">
        <w:rPr>
          <w:rFonts w:ascii="Arial" w:eastAsia="Times New Roman" w:hAnsi="Arial" w:cs="Arial"/>
          <w:b/>
          <w:bCs/>
        </w:rPr>
        <w:t>Note</w:t>
      </w:r>
      <w:r w:rsidRPr="000A4B27">
        <w:rPr>
          <w:rFonts w:ascii="Arial" w:eastAsia="Times New Roman" w:hAnsi="Arial" w:cs="Arial"/>
        </w:rPr>
        <w:t xml:space="preserve">: The erection of tents or temporary structures will need inspection and approval by the Construction Official </w:t>
      </w:r>
      <w:r w:rsidRPr="000A4B27">
        <w:rPr>
          <w:rFonts w:ascii="Arial" w:eastAsia="Times New Roman" w:hAnsi="Arial" w:cs="Arial"/>
          <w:b/>
        </w:rPr>
        <w:t>and</w:t>
      </w:r>
      <w:r w:rsidRPr="000A4B27">
        <w:rPr>
          <w:rFonts w:ascii="Arial" w:eastAsia="Times New Roman" w:hAnsi="Arial" w:cs="Arial"/>
        </w:rPr>
        <w:t xml:space="preserve"> </w:t>
      </w:r>
      <w:r w:rsidRPr="000A4B27">
        <w:rPr>
          <w:rFonts w:ascii="Arial" w:eastAsia="Times New Roman" w:hAnsi="Arial" w:cs="Arial"/>
          <w:highlight w:val="yellow"/>
        </w:rPr>
        <w:t xml:space="preserve">submission of an insurance certificate naming </w:t>
      </w:r>
      <w:r w:rsidRPr="000A4B27">
        <w:rPr>
          <w:rFonts w:ascii="Arial" w:eastAsia="Times New Roman" w:hAnsi="Arial" w:cs="Arial"/>
          <w:b/>
          <w:bCs/>
          <w:i/>
          <w:iCs/>
          <w:highlight w:val="yellow"/>
        </w:rPr>
        <w:t>Green Township</w:t>
      </w:r>
      <w:r w:rsidRPr="000A4B27">
        <w:rPr>
          <w:rFonts w:ascii="Arial" w:eastAsia="Times New Roman" w:hAnsi="Arial" w:cs="Arial"/>
          <w:i/>
          <w:iCs/>
          <w:highlight w:val="yellow"/>
        </w:rPr>
        <w:t>,</w:t>
      </w:r>
      <w:r w:rsidRPr="000A4B27">
        <w:rPr>
          <w:rFonts w:ascii="Arial" w:eastAsia="Times New Roman" w:hAnsi="Arial" w:cs="Arial"/>
          <w:b/>
          <w:bCs/>
          <w:i/>
          <w:iCs/>
          <w:highlight w:val="yellow"/>
        </w:rPr>
        <w:t xml:space="preserve"> Green Township Officers</w:t>
      </w:r>
      <w:r w:rsidRPr="000A4B27">
        <w:rPr>
          <w:rFonts w:ascii="Arial" w:eastAsia="Times New Roman" w:hAnsi="Arial" w:cs="Arial"/>
          <w:i/>
          <w:iCs/>
          <w:highlight w:val="yellow"/>
        </w:rPr>
        <w:t>,</w:t>
      </w:r>
      <w:r w:rsidRPr="000A4B27">
        <w:rPr>
          <w:rFonts w:ascii="Arial" w:eastAsia="Times New Roman" w:hAnsi="Arial" w:cs="Arial"/>
          <w:b/>
          <w:bCs/>
          <w:i/>
          <w:iCs/>
          <w:highlight w:val="yellow"/>
        </w:rPr>
        <w:t xml:space="preserve"> Green Township Employees</w:t>
      </w:r>
      <w:r w:rsidRPr="000A4B27">
        <w:rPr>
          <w:rFonts w:ascii="Arial" w:eastAsia="Times New Roman" w:hAnsi="Arial" w:cs="Arial"/>
          <w:highlight w:val="yellow"/>
        </w:rPr>
        <w:t xml:space="preserve">, and </w:t>
      </w:r>
      <w:r w:rsidRPr="000A4B27">
        <w:rPr>
          <w:rFonts w:ascii="Arial" w:eastAsia="Times New Roman" w:hAnsi="Arial" w:cs="Arial"/>
          <w:b/>
          <w:bCs/>
          <w:i/>
          <w:iCs/>
          <w:highlight w:val="yellow"/>
        </w:rPr>
        <w:t>Green Township Volunteers</w:t>
      </w:r>
      <w:r w:rsidRPr="000A4B27">
        <w:rPr>
          <w:rFonts w:ascii="Arial" w:eastAsia="Times New Roman" w:hAnsi="Arial" w:cs="Arial"/>
          <w:highlight w:val="yellow"/>
        </w:rPr>
        <w:t xml:space="preserve"> as additional insured on a primary and non-contributory basis with a minimum of $1,000,000. Comprehensive General Liability </w:t>
      </w:r>
      <w:r w:rsidRPr="000A4B27">
        <w:rPr>
          <w:rFonts w:ascii="Arial" w:eastAsia="Times New Roman" w:hAnsi="Arial" w:cs="Arial"/>
          <w:b/>
          <w:highlight w:val="yellow"/>
        </w:rPr>
        <w:t>from the supplier</w:t>
      </w:r>
      <w:r w:rsidRPr="000A4B27">
        <w:rPr>
          <w:rFonts w:ascii="Arial" w:eastAsia="Times New Roman" w:hAnsi="Arial" w:cs="Arial"/>
          <w:highlight w:val="yellow"/>
        </w:rPr>
        <w:t>.</w:t>
      </w:r>
    </w:p>
    <w:p w14:paraId="1A03EA57" w14:textId="77777777" w:rsidR="000A4B27" w:rsidRPr="000A4B27" w:rsidRDefault="000A4B27" w:rsidP="000A4B27">
      <w:pPr>
        <w:spacing w:after="0" w:line="240" w:lineRule="auto"/>
        <w:rPr>
          <w:rFonts w:ascii="Arial" w:eastAsia="Times New Roman" w:hAnsi="Arial" w:cs="Arial"/>
        </w:rPr>
      </w:pPr>
    </w:p>
    <w:p w14:paraId="7B1F4D8F" w14:textId="77777777" w:rsidR="00006AFA" w:rsidRDefault="00006AFA" w:rsidP="000A4B27">
      <w:pPr>
        <w:spacing w:before="14" w:line="304" w:lineRule="exact"/>
        <w:jc w:val="center"/>
        <w:textAlignment w:val="baseline"/>
        <w:rPr>
          <w:rFonts w:ascii="Arial" w:eastAsia="Times New Roman" w:hAnsi="Arial" w:cs="Arial"/>
          <w:b/>
          <w:color w:val="000000"/>
          <w:sz w:val="24"/>
          <w:szCs w:val="24"/>
        </w:rPr>
      </w:pPr>
    </w:p>
    <w:p w14:paraId="003EA3C8" w14:textId="4F2C7FB4" w:rsidR="000A4B27" w:rsidRPr="00DC3D29" w:rsidRDefault="000A4B27" w:rsidP="000A4B27">
      <w:pPr>
        <w:spacing w:before="14" w:line="304" w:lineRule="exact"/>
        <w:jc w:val="center"/>
        <w:textAlignment w:val="baseline"/>
        <w:rPr>
          <w:rFonts w:ascii="Arial" w:eastAsia="Times New Roman" w:hAnsi="Arial" w:cs="Arial"/>
          <w:b/>
          <w:color w:val="000000"/>
          <w:spacing w:val="-1"/>
          <w:sz w:val="24"/>
          <w:szCs w:val="24"/>
        </w:rPr>
      </w:pPr>
      <w:r w:rsidRPr="00DC3D29">
        <w:rPr>
          <w:rFonts w:ascii="Arial" w:eastAsia="Times New Roman" w:hAnsi="Arial" w:cs="Arial"/>
          <w:b/>
          <w:color w:val="000000"/>
          <w:spacing w:val="-1"/>
          <w:sz w:val="24"/>
          <w:szCs w:val="24"/>
        </w:rPr>
        <w:t xml:space="preserve">CHAPTER </w:t>
      </w:r>
      <w:r w:rsidR="00006AFA">
        <w:rPr>
          <w:rFonts w:ascii="Arial" w:eastAsia="Times New Roman" w:hAnsi="Arial" w:cs="Arial"/>
          <w:b/>
          <w:color w:val="000000"/>
          <w:spacing w:val="-1"/>
          <w:sz w:val="24"/>
          <w:szCs w:val="24"/>
        </w:rPr>
        <w:t>9</w:t>
      </w:r>
    </w:p>
    <w:p w14:paraId="7E1DD890" w14:textId="77777777" w:rsidR="000A4B27" w:rsidRPr="00DC3D29" w:rsidRDefault="000A4B27" w:rsidP="000A4B27">
      <w:pPr>
        <w:spacing w:before="18" w:line="304" w:lineRule="exact"/>
        <w:jc w:val="center"/>
        <w:textAlignment w:val="baseline"/>
        <w:rPr>
          <w:rFonts w:ascii="Arial" w:eastAsia="Times New Roman" w:hAnsi="Arial" w:cs="Arial"/>
          <w:b/>
          <w:color w:val="000000"/>
          <w:sz w:val="24"/>
          <w:szCs w:val="24"/>
        </w:rPr>
      </w:pPr>
      <w:r w:rsidRPr="00DC3D29">
        <w:rPr>
          <w:rFonts w:ascii="Arial" w:eastAsia="Times New Roman" w:hAnsi="Arial" w:cs="Arial"/>
          <w:b/>
          <w:color w:val="000000"/>
          <w:sz w:val="24"/>
          <w:szCs w:val="24"/>
        </w:rPr>
        <w:t>PUBLIC PROPERTY, PARKS AND RECREATION AREAS</w:t>
      </w:r>
    </w:p>
    <w:p w14:paraId="5A0A1342" w14:textId="77777777" w:rsidR="000A4B27" w:rsidRPr="00DC3D29" w:rsidRDefault="000A4B27" w:rsidP="000A4B27">
      <w:pPr>
        <w:tabs>
          <w:tab w:val="left" w:pos="720"/>
        </w:tabs>
        <w:spacing w:before="15" w:line="269" w:lineRule="exact"/>
        <w:textAlignment w:val="baseline"/>
        <w:rPr>
          <w:rFonts w:ascii="Arial" w:eastAsia="Times New Roman" w:hAnsi="Arial" w:cs="Arial"/>
          <w:b/>
          <w:color w:val="000000"/>
          <w:sz w:val="24"/>
          <w:szCs w:val="24"/>
        </w:rPr>
      </w:pPr>
      <w:r w:rsidRPr="00DC3D29">
        <w:rPr>
          <w:rFonts w:ascii="Arial" w:eastAsia="Times New Roman" w:hAnsi="Arial" w:cs="Arial"/>
          <w:b/>
          <w:color w:val="000000"/>
          <w:sz w:val="24"/>
          <w:szCs w:val="24"/>
        </w:rPr>
        <w:t>9-1</w:t>
      </w:r>
      <w:r w:rsidRPr="00DC3D29">
        <w:rPr>
          <w:rFonts w:ascii="Arial" w:eastAsia="Times New Roman" w:hAnsi="Arial" w:cs="Arial"/>
          <w:b/>
          <w:color w:val="000000"/>
          <w:sz w:val="24"/>
          <w:szCs w:val="24"/>
        </w:rPr>
        <w:tab/>
        <w:t>Title; Purpose; Facilities; Definitions.</w:t>
      </w:r>
    </w:p>
    <w:p w14:paraId="4F91B872" w14:textId="77777777" w:rsidR="000A4B27" w:rsidRPr="00DC3D29" w:rsidRDefault="000A4B27" w:rsidP="000A4B27">
      <w:pPr>
        <w:numPr>
          <w:ilvl w:val="0"/>
          <w:numId w:val="3"/>
        </w:numPr>
        <w:tabs>
          <w:tab w:val="left" w:pos="720"/>
        </w:tabs>
        <w:spacing w:after="0" w:line="288" w:lineRule="exact"/>
        <w:ind w:left="720" w:right="1080"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Title. This chapter shall hereafter be known and cited as "Park and Public Property Rules and Regulations."</w:t>
      </w:r>
    </w:p>
    <w:p w14:paraId="245DD5B7" w14:textId="77777777" w:rsidR="000A4B27" w:rsidRPr="00DC3D29" w:rsidRDefault="000A4B27" w:rsidP="000A4B27">
      <w:pPr>
        <w:numPr>
          <w:ilvl w:val="0"/>
          <w:numId w:val="3"/>
        </w:numPr>
        <w:tabs>
          <w:tab w:val="left" w:pos="720"/>
        </w:tabs>
        <w:spacing w:after="0" w:line="299" w:lineRule="exact"/>
        <w:ind w:left="720"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This chapter is enacted to establish rules and regulations for the protection, care and control of all public facilities including open space, Township buildings, parks, playgrounds and athletic fields in the Township and to regulate the conduct of persons on or within such public facilities.</w:t>
      </w:r>
    </w:p>
    <w:p w14:paraId="3EDCA153" w14:textId="77777777" w:rsidR="000A4B27" w:rsidRPr="00DC3D29" w:rsidRDefault="000A4B27" w:rsidP="000A4B27">
      <w:pPr>
        <w:numPr>
          <w:ilvl w:val="0"/>
          <w:numId w:val="3"/>
        </w:numPr>
        <w:tabs>
          <w:tab w:val="left" w:pos="720"/>
        </w:tabs>
        <w:spacing w:before="21" w:after="0" w:line="278" w:lineRule="exact"/>
        <w:ind w:left="720"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Definitions. As used in this chapter, the following terms shall have the meanings indicated:</w:t>
      </w:r>
    </w:p>
    <w:p w14:paraId="3125D0CF" w14:textId="77777777" w:rsidR="000A4B27" w:rsidRPr="00DC3D29" w:rsidRDefault="000A4B27" w:rsidP="000A4B27">
      <w:pPr>
        <w:spacing w:before="297" w:after="0" w:line="278" w:lineRule="exact"/>
        <w:ind w:left="72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TOWNSHIP FACILITY OR FACILITIES</w:t>
      </w:r>
    </w:p>
    <w:p w14:paraId="12C85F02" w14:textId="77777777" w:rsidR="000A4B27" w:rsidRPr="00DC3D29" w:rsidRDefault="000A4B27" w:rsidP="000A4B27">
      <w:pPr>
        <w:spacing w:after="0" w:line="275" w:lineRule="exact"/>
        <w:ind w:lef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Facilities include but not limited to:</w:t>
      </w:r>
    </w:p>
    <w:p w14:paraId="2BF17FFB" w14:textId="77777777" w:rsidR="000A4B27" w:rsidRPr="00DC3D29" w:rsidRDefault="000A4B27" w:rsidP="000A4B27">
      <w:pPr>
        <w:spacing w:after="0" w:line="277" w:lineRule="exact"/>
        <w:ind w:left="1440"/>
        <w:textAlignment w:val="baseline"/>
        <w:rPr>
          <w:rFonts w:ascii="Arial" w:eastAsia="Times New Roman" w:hAnsi="Arial" w:cs="Arial"/>
          <w:color w:val="000000"/>
          <w:sz w:val="24"/>
          <w:szCs w:val="24"/>
        </w:rPr>
      </w:pPr>
      <w:proofErr w:type="gramStart"/>
      <w:r w:rsidRPr="00DC3D29">
        <w:rPr>
          <w:rFonts w:ascii="Arial" w:eastAsia="Times New Roman" w:hAnsi="Arial" w:cs="Arial"/>
          <w:color w:val="000000"/>
          <w:sz w:val="24"/>
          <w:szCs w:val="24"/>
        </w:rPr>
        <w:t>EverGreen</w:t>
      </w:r>
      <w:proofErr w:type="gramEnd"/>
      <w:r w:rsidRPr="00DC3D29">
        <w:rPr>
          <w:rFonts w:ascii="Arial" w:eastAsia="Times New Roman" w:hAnsi="Arial" w:cs="Arial"/>
          <w:color w:val="000000"/>
          <w:sz w:val="24"/>
          <w:szCs w:val="24"/>
        </w:rPr>
        <w:t xml:space="preserve"> Park:</w:t>
      </w:r>
    </w:p>
    <w:p w14:paraId="6AC7991F" w14:textId="77777777" w:rsidR="000A4B27" w:rsidRPr="00DC3D29" w:rsidRDefault="000A4B27" w:rsidP="000A4B27">
      <w:pPr>
        <w:spacing w:after="0" w:line="278" w:lineRule="exact"/>
        <w:ind w:left="21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Main Soccer Field</w:t>
      </w:r>
    </w:p>
    <w:p w14:paraId="064A2B68" w14:textId="77777777" w:rsidR="000A4B27" w:rsidRPr="00DC3D29" w:rsidRDefault="000A4B27" w:rsidP="000A4B27">
      <w:pPr>
        <w:spacing w:after="0" w:line="276" w:lineRule="exact"/>
        <w:ind w:left="21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Practice Soccer Field</w:t>
      </w:r>
    </w:p>
    <w:p w14:paraId="666FF30B" w14:textId="77777777" w:rsidR="000A4B27" w:rsidRPr="00DC3D29" w:rsidRDefault="000A4B27" w:rsidP="000A4B27">
      <w:pPr>
        <w:spacing w:after="0" w:line="276" w:lineRule="exact"/>
        <w:ind w:left="21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Westra Field</w:t>
      </w:r>
    </w:p>
    <w:p w14:paraId="6FCBEB06" w14:textId="77777777" w:rsidR="000A4B27" w:rsidRPr="00DC3D29" w:rsidRDefault="000A4B27" w:rsidP="000A4B27">
      <w:pPr>
        <w:spacing w:before="1" w:after="0" w:line="278" w:lineRule="exact"/>
        <w:ind w:left="2160"/>
        <w:textAlignment w:val="baseline"/>
        <w:rPr>
          <w:rFonts w:ascii="Arial" w:eastAsia="Times New Roman" w:hAnsi="Arial" w:cs="Arial"/>
          <w:color w:val="000000"/>
          <w:spacing w:val="3"/>
          <w:sz w:val="24"/>
          <w:szCs w:val="24"/>
        </w:rPr>
      </w:pPr>
      <w:r w:rsidRPr="00DC3D29">
        <w:rPr>
          <w:rFonts w:ascii="Arial" w:eastAsia="Times New Roman" w:hAnsi="Arial" w:cs="Arial"/>
          <w:color w:val="000000"/>
          <w:spacing w:val="3"/>
          <w:sz w:val="24"/>
          <w:szCs w:val="24"/>
        </w:rPr>
        <w:t>O</w:t>
      </w:r>
      <w:r>
        <w:rPr>
          <w:rFonts w:ascii="Arial" w:eastAsia="Times New Roman" w:hAnsi="Arial" w:cs="Arial"/>
          <w:color w:val="000000"/>
          <w:spacing w:val="3"/>
          <w:sz w:val="24"/>
          <w:szCs w:val="24"/>
        </w:rPr>
        <w:t>rr</w:t>
      </w:r>
      <w:r w:rsidRPr="00DC3D29">
        <w:rPr>
          <w:rFonts w:ascii="Arial" w:eastAsia="Times New Roman" w:hAnsi="Arial" w:cs="Arial"/>
          <w:color w:val="000000"/>
          <w:spacing w:val="3"/>
          <w:sz w:val="24"/>
          <w:szCs w:val="24"/>
        </w:rPr>
        <w:t xml:space="preserve"> Field</w:t>
      </w:r>
    </w:p>
    <w:p w14:paraId="7D0432F2" w14:textId="77777777" w:rsidR="000A4B27" w:rsidRPr="00DC3D29" w:rsidRDefault="000A4B27" w:rsidP="000A4B27">
      <w:pPr>
        <w:spacing w:after="0" w:line="273" w:lineRule="exact"/>
        <w:ind w:left="2160"/>
        <w:textAlignment w:val="baseline"/>
        <w:rPr>
          <w:rFonts w:ascii="Arial" w:eastAsia="Times New Roman" w:hAnsi="Arial" w:cs="Arial"/>
          <w:color w:val="000000"/>
          <w:sz w:val="24"/>
          <w:szCs w:val="24"/>
        </w:rPr>
      </w:pPr>
      <w:r>
        <w:rPr>
          <w:rFonts w:ascii="Arial" w:eastAsia="Times New Roman" w:hAnsi="Arial" w:cs="Arial"/>
          <w:color w:val="000000"/>
          <w:sz w:val="24"/>
          <w:szCs w:val="24"/>
        </w:rPr>
        <w:t>Raffay</w:t>
      </w:r>
      <w:r w:rsidRPr="00DC3D29">
        <w:rPr>
          <w:rFonts w:ascii="Arial" w:eastAsia="Times New Roman" w:hAnsi="Arial" w:cs="Arial"/>
          <w:color w:val="000000"/>
          <w:sz w:val="24"/>
          <w:szCs w:val="24"/>
        </w:rPr>
        <w:t xml:space="preserve"> Field</w:t>
      </w:r>
    </w:p>
    <w:p w14:paraId="2523722A" w14:textId="77777777" w:rsidR="000A4B27" w:rsidRPr="00DC3D29" w:rsidRDefault="000A4B27" w:rsidP="000A4B27">
      <w:pPr>
        <w:spacing w:before="1" w:after="0" w:line="278" w:lineRule="exact"/>
        <w:ind w:left="21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Basketball Court</w:t>
      </w:r>
    </w:p>
    <w:p w14:paraId="5BDF7FA9" w14:textId="77777777" w:rsidR="000A4B27" w:rsidRPr="00DC3D29" w:rsidRDefault="000A4B27" w:rsidP="000A4B27">
      <w:pPr>
        <w:spacing w:after="0" w:line="273" w:lineRule="exact"/>
        <w:ind w:left="216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Daniel C. Conkling Memorial </w:t>
      </w:r>
      <w:r w:rsidRPr="00DC3D29">
        <w:rPr>
          <w:rFonts w:ascii="Arial" w:eastAsia="Times New Roman" w:hAnsi="Arial" w:cs="Arial"/>
          <w:color w:val="000000"/>
          <w:sz w:val="24"/>
          <w:szCs w:val="24"/>
        </w:rPr>
        <w:t xml:space="preserve">Pavilion </w:t>
      </w:r>
    </w:p>
    <w:p w14:paraId="28315E66" w14:textId="77777777" w:rsidR="000A4B27" w:rsidRPr="00DC3D29" w:rsidRDefault="000A4B27" w:rsidP="000A4B27">
      <w:pPr>
        <w:spacing w:after="0" w:line="274" w:lineRule="exact"/>
        <w:ind w:left="21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Parking Lot</w:t>
      </w:r>
    </w:p>
    <w:p w14:paraId="08FF2708" w14:textId="77777777" w:rsidR="000A4B27" w:rsidRPr="00DC3D29" w:rsidRDefault="000A4B27" w:rsidP="000A4B27">
      <w:pPr>
        <w:spacing w:after="0" w:line="278" w:lineRule="exact"/>
        <w:ind w:lef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EverGreen Trail Park (field)</w:t>
      </w:r>
    </w:p>
    <w:p w14:paraId="3F890552" w14:textId="77777777" w:rsidR="000A4B27" w:rsidRPr="00DC3D29" w:rsidRDefault="000A4B27" w:rsidP="000A4B27">
      <w:pPr>
        <w:spacing w:after="0" w:line="278" w:lineRule="exact"/>
        <w:ind w:lef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Wesley Field</w:t>
      </w:r>
    </w:p>
    <w:p w14:paraId="069DE319" w14:textId="77777777" w:rsidR="000A4B27" w:rsidRPr="00DC3D29" w:rsidRDefault="000A4B27" w:rsidP="000A4B27">
      <w:pPr>
        <w:spacing w:after="0" w:line="277" w:lineRule="exact"/>
        <w:ind w:left="21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Baseball Field (Little League)</w:t>
      </w:r>
    </w:p>
    <w:p w14:paraId="721DF46B" w14:textId="77777777" w:rsidR="000A4B27" w:rsidRPr="00DC3D29" w:rsidRDefault="000A4B27" w:rsidP="000A4B27">
      <w:pPr>
        <w:spacing w:after="0" w:line="275" w:lineRule="exact"/>
        <w:ind w:lef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Papa Park</w:t>
      </w:r>
    </w:p>
    <w:p w14:paraId="0236B1DF" w14:textId="77777777" w:rsidR="000A4B27" w:rsidRPr="00DC3D29" w:rsidRDefault="000A4B27" w:rsidP="000A4B27">
      <w:pPr>
        <w:spacing w:after="0" w:line="278" w:lineRule="exact"/>
        <w:ind w:lef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Pittenger Park</w:t>
      </w:r>
    </w:p>
    <w:p w14:paraId="07527B60" w14:textId="77777777" w:rsidR="000A4B27" w:rsidRPr="00DC3D29" w:rsidRDefault="000A4B27" w:rsidP="000A4B27">
      <w:pPr>
        <w:spacing w:after="0" w:line="274" w:lineRule="exact"/>
        <w:ind w:left="1440"/>
        <w:textAlignment w:val="baseline"/>
        <w:rPr>
          <w:rFonts w:ascii="Arial" w:eastAsia="Times New Roman" w:hAnsi="Arial" w:cs="Arial"/>
          <w:color w:val="000000"/>
          <w:spacing w:val="2"/>
          <w:sz w:val="24"/>
          <w:szCs w:val="24"/>
        </w:rPr>
      </w:pPr>
      <w:r w:rsidRPr="00DC3D29">
        <w:rPr>
          <w:rFonts w:ascii="Arial" w:eastAsia="Times New Roman" w:hAnsi="Arial" w:cs="Arial"/>
          <w:color w:val="000000"/>
          <w:spacing w:val="2"/>
          <w:sz w:val="24"/>
          <w:szCs w:val="24"/>
        </w:rPr>
        <w:t>Fireman's Field</w:t>
      </w:r>
    </w:p>
    <w:p w14:paraId="0253D0AC" w14:textId="77777777" w:rsidR="000A4B27" w:rsidRPr="00DC3D29" w:rsidRDefault="000A4B27" w:rsidP="000A4B27">
      <w:pPr>
        <w:spacing w:after="0" w:line="276" w:lineRule="exact"/>
        <w:ind w:left="1440"/>
        <w:textAlignment w:val="baseline"/>
        <w:rPr>
          <w:rFonts w:ascii="Arial" w:eastAsia="Times New Roman" w:hAnsi="Arial" w:cs="Arial"/>
          <w:color w:val="000000"/>
          <w:spacing w:val="3"/>
          <w:sz w:val="24"/>
          <w:szCs w:val="24"/>
        </w:rPr>
      </w:pPr>
      <w:r w:rsidRPr="00DC3D29">
        <w:rPr>
          <w:rFonts w:ascii="Arial" w:eastAsia="Times New Roman" w:hAnsi="Arial" w:cs="Arial"/>
          <w:color w:val="000000"/>
          <w:spacing w:val="3"/>
          <w:sz w:val="24"/>
          <w:szCs w:val="24"/>
        </w:rPr>
        <w:t>Town Hall - Including Downstairs Meeting Room and parking lot</w:t>
      </w:r>
    </w:p>
    <w:p w14:paraId="647902D5" w14:textId="77777777" w:rsidR="000A4B27" w:rsidRPr="00DC3D29" w:rsidRDefault="000A4B27" w:rsidP="000A4B27">
      <w:pPr>
        <w:spacing w:before="3" w:after="0" w:line="278" w:lineRule="exact"/>
        <w:ind w:lef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Greendell PO parking lot</w:t>
      </w:r>
    </w:p>
    <w:p w14:paraId="116E8459" w14:textId="77777777" w:rsidR="000A4B27" w:rsidRPr="00DC3D29" w:rsidRDefault="000A4B27" w:rsidP="000A4B27">
      <w:pPr>
        <w:spacing w:after="0" w:line="273" w:lineRule="exact"/>
        <w:ind w:lef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Tranquility PO parking lot</w:t>
      </w:r>
    </w:p>
    <w:p w14:paraId="57D7FB2F" w14:textId="77777777" w:rsidR="000A4B27" w:rsidRPr="00DC3D29" w:rsidRDefault="000A4B27" w:rsidP="000A4B27">
      <w:pPr>
        <w:spacing w:before="1" w:after="0" w:line="278" w:lineRule="exact"/>
        <w:ind w:lef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Trinca Airport</w:t>
      </w:r>
    </w:p>
    <w:p w14:paraId="7A6CCBEA" w14:textId="27A6C95F" w:rsidR="000A4B27" w:rsidRPr="00DC3D29" w:rsidRDefault="000A4B27" w:rsidP="000A4B27">
      <w:pPr>
        <w:spacing w:before="272" w:after="120" w:line="278" w:lineRule="exact"/>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F</w:t>
      </w:r>
      <w:r w:rsidRPr="00DC3D29">
        <w:rPr>
          <w:rFonts w:ascii="Arial" w:eastAsia="Times New Roman" w:hAnsi="Arial" w:cs="Arial"/>
          <w:color w:val="000000"/>
          <w:sz w:val="24"/>
          <w:szCs w:val="24"/>
        </w:rPr>
        <w:t>ACILITIES USER GROUPS are defined as follows:</w:t>
      </w:r>
    </w:p>
    <w:p w14:paraId="3AD7BC0E" w14:textId="77777777" w:rsidR="000A4B27" w:rsidRDefault="000A4B27" w:rsidP="000A4B27">
      <w:pPr>
        <w:spacing w:after="0" w:line="274" w:lineRule="exact"/>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 xml:space="preserve">Group 1 — youth programs associated with GTSC or Green Township based non-profit youth </w:t>
      </w:r>
      <w:r>
        <w:rPr>
          <w:rFonts w:ascii="Arial" w:eastAsia="Times New Roman" w:hAnsi="Arial" w:cs="Arial"/>
          <w:color w:val="000000"/>
          <w:sz w:val="24"/>
          <w:szCs w:val="24"/>
        </w:rPr>
        <w:t xml:space="preserve"> </w:t>
      </w:r>
    </w:p>
    <w:p w14:paraId="01563C3B" w14:textId="77777777" w:rsidR="000A4B27" w:rsidRDefault="000A4B27" w:rsidP="000A4B27">
      <w:pPr>
        <w:spacing w:after="0" w:line="274"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organizations whose participants include 75% Green residents, have open registration</w:t>
      </w:r>
    </w:p>
    <w:p w14:paraId="6451606C" w14:textId="77777777" w:rsidR="000A4B27" w:rsidRDefault="000A4B27" w:rsidP="000A4B27">
      <w:pPr>
        <w:spacing w:after="0" w:line="274"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 xml:space="preserve"> (regardless of skill level), provide an "everyone participates" philosophy</w:t>
      </w:r>
      <w:r>
        <w:rPr>
          <w:rFonts w:ascii="Arial" w:eastAsia="Times New Roman" w:hAnsi="Arial" w:cs="Arial"/>
          <w:color w:val="000000"/>
          <w:sz w:val="24"/>
          <w:szCs w:val="24"/>
        </w:rPr>
        <w:t>.</w:t>
      </w:r>
    </w:p>
    <w:p w14:paraId="56E2C807" w14:textId="77777777" w:rsidR="0003646D" w:rsidRDefault="0003646D" w:rsidP="000A4B27">
      <w:pPr>
        <w:spacing w:before="2" w:after="0" w:line="282" w:lineRule="exact"/>
        <w:ind w:right="864"/>
        <w:textAlignment w:val="baseline"/>
        <w:rPr>
          <w:rFonts w:ascii="Arial" w:eastAsia="Times New Roman" w:hAnsi="Arial" w:cs="Arial"/>
          <w:color w:val="000000"/>
          <w:sz w:val="24"/>
          <w:szCs w:val="24"/>
        </w:rPr>
      </w:pPr>
    </w:p>
    <w:p w14:paraId="40A16265" w14:textId="14388213" w:rsidR="000A4B27" w:rsidRDefault="000A4B27" w:rsidP="000A4B27">
      <w:pPr>
        <w:spacing w:before="2" w:after="0" w:line="282" w:lineRule="exact"/>
        <w:ind w:right="864"/>
        <w:textAlignment w:val="baseline"/>
        <w:rPr>
          <w:rFonts w:ascii="Arial" w:eastAsia="Times New Roman" w:hAnsi="Arial" w:cs="Arial"/>
          <w:color w:val="000000"/>
          <w:sz w:val="24"/>
          <w:szCs w:val="24"/>
        </w:rPr>
      </w:pPr>
      <w:r>
        <w:rPr>
          <w:rFonts w:ascii="Arial" w:eastAsia="Times New Roman" w:hAnsi="Arial" w:cs="Arial"/>
          <w:color w:val="000000"/>
          <w:sz w:val="24"/>
          <w:szCs w:val="24"/>
        </w:rPr>
        <w:t>G</w:t>
      </w:r>
      <w:r w:rsidRPr="00DC3D29">
        <w:rPr>
          <w:rFonts w:ascii="Arial" w:eastAsia="Times New Roman" w:hAnsi="Arial" w:cs="Arial"/>
          <w:color w:val="000000"/>
          <w:sz w:val="24"/>
          <w:szCs w:val="24"/>
        </w:rPr>
        <w:t>roup 2 — adult programs associated with GTSC or Green Township based non-</w:t>
      </w:r>
    </w:p>
    <w:p w14:paraId="0A488C1E" w14:textId="360AEA1E" w:rsidR="000A4B27" w:rsidRPr="00DC3D29" w:rsidRDefault="000A4B27" w:rsidP="000A4B27">
      <w:pPr>
        <w:spacing w:before="2" w:after="0" w:line="282" w:lineRule="exact"/>
        <w:ind w:right="864"/>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 xml:space="preserve">profit adult programs whose participants </w:t>
      </w:r>
      <w:r w:rsidR="00E965D9" w:rsidRPr="00DC3D29">
        <w:rPr>
          <w:rFonts w:ascii="Arial" w:eastAsia="Times New Roman" w:hAnsi="Arial" w:cs="Arial"/>
          <w:color w:val="000000"/>
          <w:sz w:val="24"/>
          <w:szCs w:val="24"/>
        </w:rPr>
        <w:t>include</w:t>
      </w:r>
      <w:r w:rsidRPr="00DC3D29">
        <w:rPr>
          <w:rFonts w:ascii="Arial" w:eastAsia="Times New Roman" w:hAnsi="Arial" w:cs="Arial"/>
          <w:color w:val="000000"/>
          <w:sz w:val="24"/>
          <w:szCs w:val="24"/>
        </w:rPr>
        <w:t xml:space="preserve"> 75% Green Residents.</w:t>
      </w:r>
    </w:p>
    <w:p w14:paraId="5BC405A1" w14:textId="38C01EFB" w:rsidR="0003646D" w:rsidRDefault="000A4B27" w:rsidP="000A4B27">
      <w:pPr>
        <w:spacing w:after="0" w:line="554" w:lineRule="exact"/>
        <w:ind w:righ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 xml:space="preserve">Group 3 — youth non-profit organizations who are unable to meet the Group 1 criteria. Group 4 — adult non-profit </w:t>
      </w:r>
      <w:r w:rsidR="0003646D" w:rsidRPr="00DC3D29">
        <w:rPr>
          <w:rFonts w:ascii="Arial" w:eastAsia="Times New Roman" w:hAnsi="Arial" w:cs="Arial"/>
          <w:color w:val="000000"/>
          <w:sz w:val="24"/>
          <w:szCs w:val="24"/>
        </w:rPr>
        <w:t>organizations</w:t>
      </w:r>
      <w:r w:rsidRPr="00DC3D29">
        <w:rPr>
          <w:rFonts w:ascii="Arial" w:eastAsia="Times New Roman" w:hAnsi="Arial" w:cs="Arial"/>
          <w:color w:val="000000"/>
          <w:sz w:val="24"/>
          <w:szCs w:val="24"/>
        </w:rPr>
        <w:t xml:space="preserve"> </w:t>
      </w:r>
      <w:r w:rsidR="0003646D">
        <w:rPr>
          <w:rFonts w:ascii="Arial" w:eastAsia="Times New Roman" w:hAnsi="Arial" w:cs="Arial"/>
          <w:color w:val="000000"/>
          <w:sz w:val="24"/>
          <w:szCs w:val="24"/>
        </w:rPr>
        <w:t xml:space="preserve">who </w:t>
      </w:r>
      <w:r w:rsidRPr="00DC3D29">
        <w:rPr>
          <w:rFonts w:ascii="Arial" w:eastAsia="Times New Roman" w:hAnsi="Arial" w:cs="Arial"/>
          <w:color w:val="000000"/>
          <w:sz w:val="24"/>
          <w:szCs w:val="24"/>
        </w:rPr>
        <w:t xml:space="preserve">are unable to meet the Group 2 criteria. </w:t>
      </w:r>
    </w:p>
    <w:p w14:paraId="1C34230F" w14:textId="55208610" w:rsidR="000A4B27" w:rsidRDefault="000A4B27" w:rsidP="000A4B27">
      <w:pPr>
        <w:spacing w:after="0" w:line="554" w:lineRule="exact"/>
        <w:ind w:right="144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Group 5 — youth or adult programs/events that are not non-profit.</w:t>
      </w:r>
    </w:p>
    <w:p w14:paraId="2B5C7B28" w14:textId="77777777" w:rsidR="00706FFA" w:rsidRDefault="00706FFA" w:rsidP="000A4B27">
      <w:pPr>
        <w:spacing w:after="0" w:line="554" w:lineRule="exact"/>
        <w:ind w:right="1440"/>
        <w:textAlignment w:val="baseline"/>
        <w:rPr>
          <w:rFonts w:ascii="Arial" w:eastAsia="Times New Roman" w:hAnsi="Arial" w:cs="Arial"/>
          <w:color w:val="000000"/>
          <w:sz w:val="24"/>
          <w:szCs w:val="24"/>
        </w:rPr>
      </w:pPr>
    </w:p>
    <w:p w14:paraId="523E9267" w14:textId="77777777" w:rsidR="00706FFA" w:rsidRPr="00DC3D29" w:rsidRDefault="00706FFA" w:rsidP="000A4B27">
      <w:pPr>
        <w:spacing w:after="0" w:line="554" w:lineRule="exact"/>
        <w:ind w:right="1440"/>
        <w:textAlignment w:val="baseline"/>
        <w:rPr>
          <w:rFonts w:ascii="Arial" w:eastAsia="Times New Roman" w:hAnsi="Arial" w:cs="Arial"/>
          <w:color w:val="000000"/>
          <w:sz w:val="24"/>
          <w:szCs w:val="24"/>
        </w:rPr>
      </w:pPr>
    </w:p>
    <w:p w14:paraId="1731A6DB" w14:textId="77777777" w:rsidR="000A4B27" w:rsidRPr="003C3FD2" w:rsidRDefault="000A4B27" w:rsidP="000A4B27">
      <w:pPr>
        <w:pStyle w:val="ListParagraph"/>
        <w:numPr>
          <w:ilvl w:val="1"/>
          <w:numId w:val="7"/>
        </w:numPr>
        <w:tabs>
          <w:tab w:val="left" w:pos="720"/>
        </w:tabs>
        <w:spacing w:before="294" w:after="0" w:line="267" w:lineRule="exact"/>
        <w:textAlignment w:val="baseline"/>
        <w:rPr>
          <w:rFonts w:ascii="Arial" w:eastAsia="Times New Roman" w:hAnsi="Arial" w:cs="Arial"/>
          <w:b/>
          <w:color w:val="000000"/>
          <w:sz w:val="24"/>
          <w:szCs w:val="24"/>
        </w:rPr>
      </w:pPr>
      <w:r w:rsidRPr="003C3FD2">
        <w:rPr>
          <w:rFonts w:ascii="Arial" w:eastAsia="Times New Roman" w:hAnsi="Arial" w:cs="Arial"/>
          <w:b/>
          <w:color w:val="000000"/>
          <w:sz w:val="24"/>
          <w:szCs w:val="24"/>
        </w:rPr>
        <w:lastRenderedPageBreak/>
        <w:t>Hours; special events.</w:t>
      </w:r>
    </w:p>
    <w:p w14:paraId="66DAE012" w14:textId="77777777" w:rsidR="000A4B27" w:rsidRPr="003C3FD2" w:rsidRDefault="000A4B27" w:rsidP="000A4B27">
      <w:pPr>
        <w:pStyle w:val="ListParagraph"/>
        <w:numPr>
          <w:ilvl w:val="0"/>
          <w:numId w:val="8"/>
        </w:numPr>
        <w:tabs>
          <w:tab w:val="left" w:pos="360"/>
          <w:tab w:val="left" w:pos="792"/>
        </w:tabs>
        <w:spacing w:after="0" w:line="289" w:lineRule="exact"/>
        <w:ind w:right="144"/>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 xml:space="preserve">Parks shall be open daily to the public from sunrise to sunset. No person shall enter or remain in any park before sunrise or after sunset. Vehicles shall not be left in facility parking areas overnight unless a permit is obtained </w:t>
      </w:r>
      <w:proofErr w:type="gramStart"/>
      <w:r w:rsidRPr="003C3FD2">
        <w:rPr>
          <w:rFonts w:ascii="Arial" w:eastAsia="Times New Roman" w:hAnsi="Arial" w:cs="Arial"/>
          <w:color w:val="000000"/>
          <w:sz w:val="24"/>
          <w:szCs w:val="24"/>
        </w:rPr>
        <w:t>from</w:t>
      </w:r>
      <w:proofErr w:type="gramEnd"/>
      <w:r w:rsidRPr="003C3FD2">
        <w:rPr>
          <w:rFonts w:ascii="Arial" w:eastAsia="Times New Roman" w:hAnsi="Arial" w:cs="Arial"/>
          <w:color w:val="000000"/>
          <w:sz w:val="24"/>
          <w:szCs w:val="24"/>
        </w:rPr>
        <w:t xml:space="preserve"> the Township Committee or their designated agent.</w:t>
      </w:r>
    </w:p>
    <w:p w14:paraId="75D2FB70" w14:textId="77777777" w:rsidR="000A4B27" w:rsidRPr="003C3FD2" w:rsidRDefault="000A4B27" w:rsidP="000A4B27">
      <w:pPr>
        <w:pStyle w:val="ListParagraph"/>
        <w:numPr>
          <w:ilvl w:val="0"/>
          <w:numId w:val="8"/>
        </w:numPr>
        <w:tabs>
          <w:tab w:val="left" w:pos="360"/>
          <w:tab w:val="left" w:pos="792"/>
        </w:tabs>
        <w:spacing w:before="13" w:after="0" w:line="298" w:lineRule="exact"/>
        <w:ind w:right="72"/>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 xml:space="preserve">Permits are required for the use of </w:t>
      </w:r>
      <w:proofErr w:type="gramStart"/>
      <w:r w:rsidRPr="003C3FD2">
        <w:rPr>
          <w:rFonts w:ascii="Arial" w:eastAsia="Times New Roman" w:hAnsi="Arial" w:cs="Arial"/>
          <w:color w:val="000000"/>
          <w:sz w:val="24"/>
          <w:szCs w:val="24"/>
        </w:rPr>
        <w:t>any and all</w:t>
      </w:r>
      <w:proofErr w:type="gramEnd"/>
      <w:r w:rsidRPr="003C3FD2">
        <w:rPr>
          <w:rFonts w:ascii="Arial" w:eastAsia="Times New Roman" w:hAnsi="Arial" w:cs="Arial"/>
          <w:color w:val="000000"/>
          <w:sz w:val="24"/>
          <w:szCs w:val="24"/>
        </w:rPr>
        <w:t xml:space="preserve"> Township facilities, including parks or recreation areas or portions of these, by any persons and/or organizations wishing to use the facilities or parks for parties, assemblages, business or entertainment, or athletic events. Interested parties may apply to the Township Committee or its designated agent on a form supplied by the Township Clerk </w:t>
      </w:r>
      <w:proofErr w:type="gramStart"/>
      <w:r w:rsidRPr="003C3FD2">
        <w:rPr>
          <w:rFonts w:ascii="Arial" w:eastAsia="Times New Roman" w:hAnsi="Arial" w:cs="Arial"/>
          <w:color w:val="000000"/>
          <w:sz w:val="24"/>
          <w:szCs w:val="24"/>
        </w:rPr>
        <w:t>and,</w:t>
      </w:r>
      <w:proofErr w:type="gramEnd"/>
      <w:r w:rsidRPr="003C3FD2">
        <w:rPr>
          <w:rFonts w:ascii="Arial" w:eastAsia="Times New Roman" w:hAnsi="Arial" w:cs="Arial"/>
          <w:color w:val="000000"/>
          <w:sz w:val="24"/>
          <w:szCs w:val="24"/>
        </w:rPr>
        <w:t xml:space="preserve"> as further outlined in Section 9-13 of this Chapter.</w:t>
      </w:r>
    </w:p>
    <w:p w14:paraId="3A04DCEB" w14:textId="77777777" w:rsidR="000A4B27" w:rsidRPr="00DC3D29" w:rsidRDefault="000A4B27" w:rsidP="000A4B27">
      <w:pPr>
        <w:numPr>
          <w:ilvl w:val="0"/>
          <w:numId w:val="8"/>
        </w:numPr>
        <w:tabs>
          <w:tab w:val="left" w:pos="792"/>
        </w:tabs>
        <w:spacing w:after="0" w:line="297" w:lineRule="exact"/>
        <w:ind w:right="72"/>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Any section or part of a park or facility may be declared closed to the public at any time for any interval of time, either temporarily or at regular intervals as deemed appropriate by the Township Committee or its designated agent.</w:t>
      </w:r>
    </w:p>
    <w:p w14:paraId="679BE621" w14:textId="77777777" w:rsidR="000A4B27" w:rsidRPr="00DC3D29" w:rsidRDefault="000A4B27" w:rsidP="000A4B27">
      <w:pPr>
        <w:tabs>
          <w:tab w:val="left" w:pos="720"/>
        </w:tabs>
        <w:spacing w:before="192" w:line="268" w:lineRule="exact"/>
        <w:ind w:left="72"/>
        <w:textAlignment w:val="baseline"/>
        <w:rPr>
          <w:rFonts w:ascii="Arial" w:eastAsia="Times New Roman" w:hAnsi="Arial" w:cs="Arial"/>
          <w:b/>
          <w:color w:val="000000"/>
          <w:sz w:val="24"/>
          <w:szCs w:val="24"/>
        </w:rPr>
      </w:pPr>
      <w:r w:rsidRPr="00DC3D29">
        <w:rPr>
          <w:rFonts w:ascii="Arial" w:eastAsia="Times New Roman" w:hAnsi="Arial" w:cs="Arial"/>
          <w:b/>
          <w:color w:val="000000"/>
          <w:sz w:val="24"/>
          <w:szCs w:val="24"/>
        </w:rPr>
        <w:t>9-3</w:t>
      </w:r>
      <w:r w:rsidRPr="00DC3D29">
        <w:rPr>
          <w:rFonts w:ascii="Arial" w:eastAsia="Times New Roman" w:hAnsi="Arial" w:cs="Arial"/>
          <w:b/>
          <w:color w:val="000000"/>
          <w:sz w:val="24"/>
          <w:szCs w:val="24"/>
        </w:rPr>
        <w:tab/>
        <w:t>Alcoholic Beverages.</w:t>
      </w:r>
    </w:p>
    <w:p w14:paraId="25D1D3F3" w14:textId="497A0976" w:rsidR="000A4B27" w:rsidRPr="00DC3D29" w:rsidRDefault="000A4B27" w:rsidP="000A4B27">
      <w:pPr>
        <w:spacing w:line="274" w:lineRule="exact"/>
        <w:ind w:left="792"/>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No person shall bring alcoholic beverages into or onto any Township facilities or possess or consume</w:t>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alcoholic beverages in or at any facility at any time.</w:t>
      </w:r>
    </w:p>
    <w:p w14:paraId="7DBCDF33" w14:textId="1554C996" w:rsidR="000A4B27" w:rsidRPr="00706FFA" w:rsidRDefault="000A4B27" w:rsidP="00706FFA">
      <w:pPr>
        <w:pStyle w:val="ListParagraph"/>
        <w:numPr>
          <w:ilvl w:val="2"/>
          <w:numId w:val="21"/>
        </w:numPr>
        <w:tabs>
          <w:tab w:val="left" w:pos="720"/>
        </w:tabs>
        <w:spacing w:before="288" w:line="266" w:lineRule="exact"/>
        <w:textAlignment w:val="baseline"/>
        <w:rPr>
          <w:rFonts w:ascii="Arial" w:eastAsia="Times New Roman" w:hAnsi="Arial" w:cs="Arial"/>
          <w:b/>
          <w:color w:val="000000"/>
          <w:sz w:val="24"/>
          <w:szCs w:val="24"/>
        </w:rPr>
      </w:pPr>
      <w:r w:rsidRPr="00706FFA">
        <w:rPr>
          <w:rFonts w:ascii="Arial" w:eastAsia="Times New Roman" w:hAnsi="Arial" w:cs="Arial"/>
          <w:b/>
          <w:color w:val="000000"/>
          <w:sz w:val="24"/>
          <w:szCs w:val="24"/>
        </w:rPr>
        <w:t>Animals.</w:t>
      </w:r>
    </w:p>
    <w:p w14:paraId="78E07F76" w14:textId="5786DD9B" w:rsidR="00D8008B" w:rsidRPr="00D8008B" w:rsidRDefault="00D8008B" w:rsidP="00D8008B">
      <w:pPr>
        <w:pStyle w:val="ListParagraph"/>
        <w:numPr>
          <w:ilvl w:val="0"/>
          <w:numId w:val="19"/>
        </w:numPr>
        <w:spacing w:after="0"/>
        <w:rPr>
          <w:rFonts w:ascii="Arial" w:eastAsia="Times New Roman" w:hAnsi="Arial" w:cs="Arial"/>
          <w:sz w:val="24"/>
          <w:szCs w:val="24"/>
        </w:rPr>
      </w:pPr>
      <w:r w:rsidRPr="00D8008B">
        <w:rPr>
          <w:rFonts w:ascii="Arial" w:eastAsia="Times New Roman" w:hAnsi="Arial" w:cs="Arial"/>
          <w:sz w:val="24"/>
          <w:szCs w:val="24"/>
        </w:rPr>
        <w:t xml:space="preserve">Except for certified guide or service dogs assisting their owner, no person shall bring, possess </w:t>
      </w:r>
    </w:p>
    <w:p w14:paraId="61FF3CCE" w14:textId="77777777" w:rsidR="00D8008B" w:rsidRDefault="00D8008B" w:rsidP="00D8008B">
      <w:pPr>
        <w:pStyle w:val="ListParagraph"/>
        <w:spacing w:after="0"/>
        <w:ind w:left="1140"/>
        <w:rPr>
          <w:rFonts w:ascii="Arial" w:eastAsia="Times New Roman" w:hAnsi="Arial" w:cs="Arial"/>
          <w:sz w:val="24"/>
          <w:szCs w:val="24"/>
        </w:rPr>
      </w:pPr>
      <w:r w:rsidRPr="00D8008B">
        <w:rPr>
          <w:rFonts w:ascii="Arial" w:eastAsia="Times New Roman" w:hAnsi="Arial" w:cs="Arial"/>
          <w:sz w:val="24"/>
          <w:szCs w:val="24"/>
        </w:rPr>
        <w:t>or harbor any pet or domestic animal of any nature on or into any Township facility, unless specifically set forth in this section.</w:t>
      </w:r>
    </w:p>
    <w:p w14:paraId="48FC5F37" w14:textId="157DB39D" w:rsidR="00D8008B" w:rsidRPr="00D8008B" w:rsidRDefault="00D8008B" w:rsidP="00D8008B">
      <w:pPr>
        <w:pStyle w:val="ListParagraph"/>
        <w:numPr>
          <w:ilvl w:val="0"/>
          <w:numId w:val="19"/>
        </w:numPr>
        <w:spacing w:after="0"/>
        <w:rPr>
          <w:rFonts w:ascii="Arial" w:eastAsia="Times New Roman" w:hAnsi="Arial" w:cs="Arial"/>
          <w:sz w:val="24"/>
          <w:szCs w:val="24"/>
        </w:rPr>
      </w:pPr>
      <w:r w:rsidRPr="00D8008B">
        <w:rPr>
          <w:rFonts w:ascii="Arial" w:eastAsia="Times New Roman" w:hAnsi="Arial" w:cs="Arial"/>
          <w:sz w:val="24"/>
          <w:szCs w:val="24"/>
        </w:rPr>
        <w:t>Dog owners are required to remove all dog waste and shall not deposit dog waste int</w:t>
      </w:r>
      <w:r>
        <w:rPr>
          <w:rFonts w:ascii="Arial" w:eastAsia="Times New Roman" w:hAnsi="Arial" w:cs="Arial"/>
          <w:sz w:val="24"/>
          <w:szCs w:val="24"/>
        </w:rPr>
        <w:t xml:space="preserve">o the </w:t>
      </w:r>
      <w:r w:rsidRPr="00D8008B">
        <w:rPr>
          <w:rFonts w:ascii="Arial" w:hAnsi="Arial" w:cs="Arial"/>
          <w:sz w:val="24"/>
          <w:szCs w:val="24"/>
        </w:rPr>
        <w:t>Township and/or park garbage receptacles.</w:t>
      </w:r>
    </w:p>
    <w:p w14:paraId="20204293" w14:textId="16B1AE92" w:rsidR="00D8008B" w:rsidRPr="00D8008B" w:rsidRDefault="00D8008B" w:rsidP="00D8008B">
      <w:pPr>
        <w:spacing w:after="0" w:line="240" w:lineRule="auto"/>
        <w:rPr>
          <w:rFonts w:ascii="Arial" w:eastAsia="Times New Roman" w:hAnsi="Arial" w:cs="Arial"/>
          <w:sz w:val="24"/>
          <w:szCs w:val="24"/>
        </w:rPr>
      </w:pPr>
      <w:r>
        <w:rPr>
          <w:rFonts w:ascii="Arial" w:eastAsia="Times New Roman" w:hAnsi="Arial" w:cs="Arial"/>
          <w:sz w:val="24"/>
          <w:szCs w:val="24"/>
        </w:rPr>
        <w:t xml:space="preserve">           C.   </w:t>
      </w:r>
      <w:r w:rsidRPr="00D8008B">
        <w:rPr>
          <w:rFonts w:ascii="Arial" w:eastAsia="Times New Roman" w:hAnsi="Arial" w:cs="Arial"/>
          <w:sz w:val="24"/>
          <w:szCs w:val="24"/>
        </w:rPr>
        <w:t xml:space="preserve">Unless otherwise authorized by the Township Committee during designated events, leashed </w:t>
      </w:r>
    </w:p>
    <w:p w14:paraId="5840C659" w14:textId="4DA4B7C1" w:rsidR="00D8008B" w:rsidRPr="00D8008B" w:rsidRDefault="00D8008B" w:rsidP="00D8008B">
      <w:pPr>
        <w:pStyle w:val="ListParagraph"/>
        <w:spacing w:after="0" w:line="240" w:lineRule="auto"/>
        <w:ind w:left="1155"/>
        <w:rPr>
          <w:rFonts w:ascii="Arial" w:eastAsia="Times New Roman" w:hAnsi="Arial" w:cs="Arial"/>
          <w:sz w:val="24"/>
          <w:szCs w:val="24"/>
        </w:rPr>
      </w:pPr>
      <w:r w:rsidRPr="00D8008B">
        <w:rPr>
          <w:rFonts w:ascii="Arial" w:eastAsia="Times New Roman" w:hAnsi="Arial" w:cs="Arial"/>
          <w:sz w:val="24"/>
          <w:szCs w:val="24"/>
        </w:rPr>
        <w:t>dogs shall be permitted only along Evergreen Trail, County Connector Rail to Trail, and within Evergreen Park and Papa Park, but not on any of the athletic fields, as long as such dog has a current dog license and all required vaccinations, is accompanied by a person over the age of 12 years that has the ability to control the dog, and is controlled by an adequate fixed length (non-retractable) leash of no more than six feet in length.</w:t>
      </w:r>
      <w:r>
        <w:rPr>
          <w:rFonts w:ascii="Arial" w:eastAsia="Times New Roman" w:hAnsi="Arial" w:cs="Arial"/>
          <w:sz w:val="24"/>
          <w:szCs w:val="24"/>
        </w:rPr>
        <w:t xml:space="preserve"> </w:t>
      </w:r>
      <w:r w:rsidRPr="00D8008B">
        <w:rPr>
          <w:rFonts w:ascii="Arial" w:eastAsia="Times New Roman" w:hAnsi="Arial" w:cs="Arial"/>
          <w:sz w:val="24"/>
          <w:szCs w:val="24"/>
        </w:rPr>
        <w:t>By bringing a dog onto Township property, the dog owner, as well as the person handling the dog, are responsible for all actions and behavior of their dog(s) at all times while on Township property. In the event that a dog causes any injury or death to any person, animal or any property, the owner and dog handler shall indemnify, defend and hold harmless the Township of Green, the Township Committee members, administrator, officers, employees, agents and each of their heirs, executors, successors and assigns, from and against any and all claims, actions, suits, damages, cost and</w:t>
      </w:r>
      <w:r w:rsidRPr="00D8008B">
        <w:rPr>
          <w:rFonts w:ascii="Times New Roman" w:eastAsia="Times New Roman" w:hAnsi="Times New Roman" w:cs="Times New Roman"/>
          <w:sz w:val="24"/>
          <w:szCs w:val="24"/>
        </w:rPr>
        <w:t xml:space="preserve"> </w:t>
      </w:r>
      <w:r w:rsidRPr="00D8008B">
        <w:rPr>
          <w:rFonts w:ascii="Arial" w:eastAsia="Times New Roman" w:hAnsi="Arial" w:cs="Arial"/>
          <w:sz w:val="24"/>
          <w:szCs w:val="24"/>
        </w:rPr>
        <w:t>expenses, involving their dog, including reasonable attorney fees, that are caused by, arise out of or result from the dog’s activities or actions on or at Township property.</w:t>
      </w:r>
      <w:r w:rsidRPr="00D8008B">
        <w:rPr>
          <w:rFonts w:ascii="Times New Roman" w:eastAsia="Times New Roman" w:hAnsi="Times New Roman" w:cs="Times New Roman"/>
          <w:sz w:val="24"/>
          <w:szCs w:val="24"/>
        </w:rPr>
        <w:t xml:space="preserve"> </w:t>
      </w:r>
    </w:p>
    <w:p w14:paraId="317AE135" w14:textId="210F244A" w:rsidR="00D8008B" w:rsidRPr="00DC3D29" w:rsidRDefault="00D8008B" w:rsidP="00B240C2">
      <w:pPr>
        <w:tabs>
          <w:tab w:val="left" w:pos="720"/>
        </w:tabs>
        <w:spacing w:before="284" w:line="271" w:lineRule="exact"/>
        <w:ind w:left="717" w:hanging="645"/>
        <w:textAlignment w:val="baseline"/>
        <w:rPr>
          <w:rFonts w:ascii="Arial" w:eastAsia="Times New Roman" w:hAnsi="Arial" w:cs="Arial"/>
          <w:color w:val="000000"/>
          <w:spacing w:val="-2"/>
          <w:sz w:val="24"/>
          <w:szCs w:val="24"/>
        </w:rPr>
      </w:pPr>
      <w:r w:rsidRPr="00DC3D29">
        <w:rPr>
          <w:rFonts w:ascii="Arial" w:eastAsia="Times New Roman" w:hAnsi="Arial" w:cs="Arial"/>
          <w:b/>
          <w:color w:val="000000"/>
          <w:sz w:val="24"/>
          <w:szCs w:val="24"/>
        </w:rPr>
        <w:t>9-5</w:t>
      </w:r>
      <w:r w:rsidRPr="00DC3D29">
        <w:rPr>
          <w:rFonts w:ascii="Arial" w:eastAsia="Times New Roman" w:hAnsi="Arial" w:cs="Arial"/>
          <w:b/>
          <w:color w:val="000000"/>
          <w:sz w:val="24"/>
          <w:szCs w:val="24"/>
        </w:rPr>
        <w:tab/>
        <w:t>Construction of Buildings; Utilities.</w:t>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00BC015F">
        <w:rPr>
          <w:rFonts w:ascii="Arial" w:eastAsia="Times New Roman" w:hAnsi="Arial" w:cs="Arial"/>
          <w:b/>
          <w:color w:val="000000"/>
          <w:sz w:val="24"/>
          <w:szCs w:val="24"/>
        </w:rPr>
        <w:tab/>
      </w:r>
      <w:r w:rsidRPr="00DC3D29">
        <w:rPr>
          <w:rFonts w:ascii="Arial" w:eastAsia="Times New Roman" w:hAnsi="Arial" w:cs="Arial"/>
          <w:color w:val="000000"/>
          <w:sz w:val="24"/>
          <w:szCs w:val="24"/>
        </w:rPr>
        <w:t>No person shall construct or erect any building or structure of whatever kind, whether permanent or</w:t>
      </w:r>
      <w:r w:rsidR="00BC015F">
        <w:rPr>
          <w:rFonts w:ascii="Arial" w:eastAsia="Times New Roman" w:hAnsi="Arial" w:cs="Arial"/>
          <w:color w:val="000000"/>
          <w:sz w:val="24"/>
          <w:szCs w:val="24"/>
        </w:rPr>
        <w:tab/>
      </w:r>
      <w:r w:rsidRPr="00DC3D29">
        <w:rPr>
          <w:rFonts w:ascii="Arial" w:eastAsia="Times New Roman" w:hAnsi="Arial" w:cs="Arial"/>
          <w:color w:val="000000"/>
          <w:spacing w:val="-2"/>
          <w:sz w:val="24"/>
          <w:szCs w:val="24"/>
        </w:rPr>
        <w:t xml:space="preserve">temporary, on any facility or run or string any public service utility into or across any facility or </w:t>
      </w:r>
      <w:r w:rsidR="00BC015F">
        <w:rPr>
          <w:rFonts w:ascii="Arial" w:eastAsia="Times New Roman" w:hAnsi="Arial" w:cs="Arial"/>
          <w:color w:val="000000"/>
          <w:spacing w:val="-2"/>
          <w:sz w:val="24"/>
          <w:szCs w:val="24"/>
        </w:rPr>
        <w:tab/>
      </w:r>
      <w:r w:rsidR="00B240C2">
        <w:rPr>
          <w:rFonts w:ascii="Arial" w:eastAsia="Times New Roman" w:hAnsi="Arial" w:cs="Arial"/>
          <w:color w:val="000000"/>
          <w:spacing w:val="-2"/>
          <w:sz w:val="24"/>
          <w:szCs w:val="24"/>
        </w:rPr>
        <w:t>p</w:t>
      </w:r>
      <w:r w:rsidRPr="00DC3D29">
        <w:rPr>
          <w:rFonts w:ascii="Arial" w:eastAsia="Times New Roman" w:hAnsi="Arial" w:cs="Arial"/>
          <w:color w:val="000000"/>
          <w:spacing w:val="-2"/>
          <w:sz w:val="24"/>
          <w:szCs w:val="24"/>
        </w:rPr>
        <w:t>roperty, except on special written permit issued by the Township Committee or their designated</w:t>
      </w:r>
      <w:r w:rsidR="00B240C2">
        <w:rPr>
          <w:rFonts w:ascii="Arial" w:eastAsia="Times New Roman" w:hAnsi="Arial" w:cs="Arial"/>
          <w:color w:val="000000"/>
          <w:spacing w:val="-2"/>
          <w:sz w:val="24"/>
          <w:szCs w:val="24"/>
        </w:rPr>
        <w:t xml:space="preserve"> a</w:t>
      </w:r>
      <w:r w:rsidRPr="00DC3D29">
        <w:rPr>
          <w:rFonts w:ascii="Arial" w:eastAsia="Times New Roman" w:hAnsi="Arial" w:cs="Arial"/>
          <w:color w:val="000000"/>
          <w:spacing w:val="-2"/>
          <w:sz w:val="24"/>
          <w:szCs w:val="24"/>
        </w:rPr>
        <w:t>gent.</w:t>
      </w:r>
    </w:p>
    <w:p w14:paraId="521E7F8D" w14:textId="05E46DC3" w:rsidR="00D8008B" w:rsidRPr="003C3FD2" w:rsidRDefault="00B240C2" w:rsidP="00B240C2">
      <w:pPr>
        <w:pStyle w:val="ListParagraph"/>
        <w:numPr>
          <w:ilvl w:val="1"/>
          <w:numId w:val="9"/>
        </w:numPr>
        <w:tabs>
          <w:tab w:val="left" w:pos="720"/>
        </w:tabs>
        <w:spacing w:before="285" w:after="0" w:line="269" w:lineRule="exact"/>
        <w:textAlignment w:val="baseline"/>
        <w:rPr>
          <w:rFonts w:ascii="Arial" w:eastAsia="Times New Roman" w:hAnsi="Arial" w:cs="Arial"/>
          <w:b/>
          <w:color w:val="000000"/>
          <w:sz w:val="24"/>
          <w:szCs w:val="24"/>
        </w:rPr>
      </w:pPr>
      <w:r>
        <w:rPr>
          <w:rFonts w:ascii="Arial" w:eastAsia="Times New Roman" w:hAnsi="Arial" w:cs="Arial"/>
          <w:b/>
          <w:color w:val="000000"/>
          <w:sz w:val="24"/>
          <w:szCs w:val="24"/>
        </w:rPr>
        <w:t xml:space="preserve">    </w:t>
      </w:r>
      <w:r w:rsidR="00D8008B" w:rsidRPr="003C3FD2">
        <w:rPr>
          <w:rFonts w:ascii="Arial" w:eastAsia="Times New Roman" w:hAnsi="Arial" w:cs="Arial"/>
          <w:b/>
          <w:color w:val="000000"/>
          <w:sz w:val="24"/>
          <w:szCs w:val="24"/>
        </w:rPr>
        <w:t xml:space="preserve">Firearms and Explosives; </w:t>
      </w:r>
      <w:r>
        <w:rPr>
          <w:rFonts w:ascii="Arial" w:eastAsia="Times New Roman" w:hAnsi="Arial" w:cs="Arial"/>
          <w:b/>
          <w:color w:val="000000"/>
          <w:sz w:val="24"/>
          <w:szCs w:val="24"/>
        </w:rPr>
        <w:t>F</w:t>
      </w:r>
      <w:r w:rsidR="00D8008B" w:rsidRPr="003C3FD2">
        <w:rPr>
          <w:rFonts w:ascii="Arial" w:eastAsia="Times New Roman" w:hAnsi="Arial" w:cs="Arial"/>
          <w:b/>
          <w:color w:val="000000"/>
          <w:sz w:val="24"/>
          <w:szCs w:val="24"/>
        </w:rPr>
        <w:t>ires.</w:t>
      </w:r>
    </w:p>
    <w:p w14:paraId="77102121" w14:textId="46EB7E9E" w:rsidR="00D8008B" w:rsidRPr="00B240C2" w:rsidRDefault="00B240C2" w:rsidP="00B240C2">
      <w:pPr>
        <w:pStyle w:val="ListParagraph"/>
        <w:numPr>
          <w:ilvl w:val="0"/>
          <w:numId w:val="10"/>
        </w:numPr>
        <w:tabs>
          <w:tab w:val="left" w:pos="360"/>
          <w:tab w:val="left" w:pos="1152"/>
        </w:tabs>
        <w:spacing w:after="0" w:line="287" w:lineRule="exact"/>
        <w:ind w:right="792"/>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D8008B" w:rsidRPr="00B240C2">
        <w:rPr>
          <w:rFonts w:ascii="Arial" w:eastAsia="Times New Roman" w:hAnsi="Arial" w:cs="Arial"/>
          <w:color w:val="000000"/>
          <w:sz w:val="24"/>
          <w:szCs w:val="24"/>
        </w:rPr>
        <w:t xml:space="preserve">The possession or discharge of </w:t>
      </w:r>
      <w:proofErr w:type="gramStart"/>
      <w:r w:rsidR="00D8008B" w:rsidRPr="00B240C2">
        <w:rPr>
          <w:rFonts w:ascii="Arial" w:eastAsia="Times New Roman" w:hAnsi="Arial" w:cs="Arial"/>
          <w:color w:val="000000"/>
          <w:sz w:val="24"/>
          <w:szCs w:val="24"/>
        </w:rPr>
        <w:t>any and all</w:t>
      </w:r>
      <w:proofErr w:type="gramEnd"/>
      <w:r w:rsidR="00D8008B" w:rsidRPr="00B240C2">
        <w:rPr>
          <w:rFonts w:ascii="Arial" w:eastAsia="Times New Roman" w:hAnsi="Arial" w:cs="Arial"/>
          <w:color w:val="000000"/>
          <w:sz w:val="24"/>
          <w:szCs w:val="24"/>
        </w:rPr>
        <w:t xml:space="preserve"> firearms, explosives, firecrackers and projectiles, including but not limited to arrows on any facility, is </w:t>
      </w:r>
      <w:proofErr w:type="gramStart"/>
      <w:r w:rsidR="00D8008B" w:rsidRPr="00B240C2">
        <w:rPr>
          <w:rFonts w:ascii="Arial" w:eastAsia="Times New Roman" w:hAnsi="Arial" w:cs="Arial"/>
          <w:color w:val="000000"/>
          <w:sz w:val="24"/>
          <w:szCs w:val="24"/>
        </w:rPr>
        <w:t>prohibited at all times</w:t>
      </w:r>
      <w:proofErr w:type="gramEnd"/>
      <w:r w:rsidR="00D8008B" w:rsidRPr="00B240C2">
        <w:rPr>
          <w:rFonts w:ascii="Arial" w:eastAsia="Times New Roman" w:hAnsi="Arial" w:cs="Arial"/>
          <w:color w:val="000000"/>
          <w:sz w:val="24"/>
          <w:szCs w:val="24"/>
        </w:rPr>
        <w:t>.</w:t>
      </w:r>
    </w:p>
    <w:p w14:paraId="40D3F82F" w14:textId="77777777" w:rsidR="00D8008B" w:rsidRDefault="00D8008B" w:rsidP="00D8008B">
      <w:pPr>
        <w:pStyle w:val="ListParagraph"/>
        <w:numPr>
          <w:ilvl w:val="0"/>
          <w:numId w:val="10"/>
        </w:numPr>
        <w:tabs>
          <w:tab w:val="left" w:pos="360"/>
          <w:tab w:val="left" w:pos="1152"/>
        </w:tabs>
        <w:spacing w:after="0" w:line="298" w:lineRule="exact"/>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No person shall build or attempt to build a fire on the grounds of or in any facility.</w:t>
      </w:r>
    </w:p>
    <w:p w14:paraId="71BB6D01" w14:textId="77777777" w:rsidR="00D22AC1" w:rsidRDefault="00D22AC1" w:rsidP="00D22AC1">
      <w:pPr>
        <w:pStyle w:val="ListParagraph"/>
        <w:tabs>
          <w:tab w:val="left" w:pos="360"/>
          <w:tab w:val="left" w:pos="1152"/>
        </w:tabs>
        <w:spacing w:after="0" w:line="298" w:lineRule="exact"/>
        <w:ind w:left="1710"/>
        <w:textAlignment w:val="baseline"/>
        <w:rPr>
          <w:rFonts w:ascii="Arial" w:eastAsia="Times New Roman" w:hAnsi="Arial" w:cs="Arial"/>
          <w:color w:val="000000"/>
          <w:sz w:val="24"/>
          <w:szCs w:val="24"/>
        </w:rPr>
      </w:pPr>
    </w:p>
    <w:p w14:paraId="5DAE17C5" w14:textId="77777777" w:rsidR="00D22AC1" w:rsidRDefault="00D22AC1" w:rsidP="00D22AC1">
      <w:pPr>
        <w:pStyle w:val="ListParagraph"/>
        <w:tabs>
          <w:tab w:val="left" w:pos="360"/>
          <w:tab w:val="left" w:pos="1152"/>
        </w:tabs>
        <w:spacing w:after="0" w:line="298" w:lineRule="exact"/>
        <w:ind w:left="1710"/>
        <w:textAlignment w:val="baseline"/>
        <w:rPr>
          <w:rFonts w:ascii="Arial" w:eastAsia="Times New Roman" w:hAnsi="Arial" w:cs="Arial"/>
          <w:color w:val="000000"/>
          <w:sz w:val="24"/>
          <w:szCs w:val="24"/>
        </w:rPr>
      </w:pPr>
    </w:p>
    <w:p w14:paraId="1EE4ED08" w14:textId="77777777" w:rsidR="00D8008B" w:rsidRPr="003C3FD2" w:rsidRDefault="00D8008B" w:rsidP="00D8008B">
      <w:pPr>
        <w:pStyle w:val="ListParagraph"/>
        <w:tabs>
          <w:tab w:val="left" w:pos="360"/>
          <w:tab w:val="left" w:pos="1152"/>
        </w:tabs>
        <w:spacing w:after="0" w:line="298" w:lineRule="exact"/>
        <w:ind w:left="1710"/>
        <w:textAlignment w:val="baseline"/>
        <w:rPr>
          <w:rFonts w:ascii="Arial" w:eastAsia="Times New Roman" w:hAnsi="Arial" w:cs="Arial"/>
          <w:color w:val="000000"/>
          <w:sz w:val="24"/>
          <w:szCs w:val="24"/>
        </w:rPr>
      </w:pPr>
    </w:p>
    <w:p w14:paraId="4F660A19" w14:textId="7D7042D9" w:rsidR="00D8008B" w:rsidRPr="003C3FD2" w:rsidRDefault="00B240C2" w:rsidP="00D8008B">
      <w:pPr>
        <w:pStyle w:val="ListParagraph"/>
        <w:numPr>
          <w:ilvl w:val="1"/>
          <w:numId w:val="9"/>
        </w:numPr>
        <w:tabs>
          <w:tab w:val="left" w:pos="720"/>
        </w:tabs>
        <w:spacing w:before="192" w:after="0" w:line="269" w:lineRule="exact"/>
        <w:textAlignment w:val="baseline"/>
        <w:rPr>
          <w:rFonts w:ascii="Arial" w:eastAsia="Times New Roman" w:hAnsi="Arial" w:cs="Arial"/>
          <w:b/>
          <w:color w:val="000000"/>
          <w:spacing w:val="1"/>
          <w:sz w:val="24"/>
          <w:szCs w:val="24"/>
        </w:rPr>
      </w:pPr>
      <w:r>
        <w:rPr>
          <w:rFonts w:ascii="Arial" w:eastAsia="Times New Roman" w:hAnsi="Arial" w:cs="Arial"/>
          <w:b/>
          <w:color w:val="000000"/>
          <w:spacing w:val="1"/>
          <w:sz w:val="24"/>
          <w:szCs w:val="24"/>
        </w:rPr>
        <w:lastRenderedPageBreak/>
        <w:t xml:space="preserve">    </w:t>
      </w:r>
      <w:r w:rsidR="00D8008B" w:rsidRPr="003C3FD2">
        <w:rPr>
          <w:rFonts w:ascii="Arial" w:eastAsia="Times New Roman" w:hAnsi="Arial" w:cs="Arial"/>
          <w:b/>
          <w:color w:val="000000"/>
          <w:spacing w:val="1"/>
          <w:sz w:val="24"/>
          <w:szCs w:val="24"/>
        </w:rPr>
        <w:t>Hunting/Fishing.</w:t>
      </w:r>
    </w:p>
    <w:p w14:paraId="189E31C8" w14:textId="77777777" w:rsidR="00D8008B" w:rsidRPr="003C3FD2" w:rsidRDefault="00D8008B" w:rsidP="00D8008B">
      <w:pPr>
        <w:pStyle w:val="ListParagraph"/>
        <w:numPr>
          <w:ilvl w:val="0"/>
          <w:numId w:val="11"/>
        </w:numPr>
        <w:tabs>
          <w:tab w:val="left" w:pos="360"/>
          <w:tab w:val="left" w:pos="1152"/>
        </w:tabs>
        <w:spacing w:after="0" w:line="292" w:lineRule="exact"/>
        <w:ind w:right="216"/>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No person shall annoy, harass, hunt, pursue, capture, trap, take, wound or kill any wildlife at any facility by any means, including but not limited to firearms, long-or compound bow, traps, nets or snares.</w:t>
      </w:r>
    </w:p>
    <w:p w14:paraId="07E89130" w14:textId="77777777" w:rsidR="00D8008B" w:rsidRPr="003C3FD2" w:rsidRDefault="00D8008B" w:rsidP="00D8008B">
      <w:pPr>
        <w:pStyle w:val="ListParagraph"/>
        <w:numPr>
          <w:ilvl w:val="0"/>
          <w:numId w:val="11"/>
        </w:numPr>
        <w:tabs>
          <w:tab w:val="left" w:pos="360"/>
          <w:tab w:val="left" w:pos="1152"/>
        </w:tabs>
        <w:spacing w:after="0" w:line="289" w:lineRule="exact"/>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No person shall fish in any facility area where bathing is permitted.</w:t>
      </w:r>
    </w:p>
    <w:p w14:paraId="00169584" w14:textId="77777777" w:rsidR="00D8008B" w:rsidRPr="00DC3D29" w:rsidRDefault="00D8008B" w:rsidP="00D8008B">
      <w:pPr>
        <w:tabs>
          <w:tab w:val="left" w:pos="720"/>
        </w:tabs>
        <w:spacing w:before="197" w:line="268" w:lineRule="exact"/>
        <w:ind w:left="72"/>
        <w:textAlignment w:val="baseline"/>
        <w:rPr>
          <w:rFonts w:ascii="Arial" w:eastAsia="Times New Roman" w:hAnsi="Arial" w:cs="Arial"/>
          <w:b/>
          <w:color w:val="000000"/>
          <w:spacing w:val="1"/>
          <w:sz w:val="24"/>
          <w:szCs w:val="24"/>
        </w:rPr>
      </w:pPr>
      <w:r w:rsidRPr="00DC3D29">
        <w:rPr>
          <w:rFonts w:ascii="Arial" w:eastAsia="Times New Roman" w:hAnsi="Arial" w:cs="Arial"/>
          <w:b/>
          <w:color w:val="000000"/>
          <w:spacing w:val="1"/>
          <w:sz w:val="24"/>
          <w:szCs w:val="24"/>
        </w:rPr>
        <w:t>9-8</w:t>
      </w:r>
      <w:r w:rsidRPr="00DC3D29">
        <w:rPr>
          <w:rFonts w:ascii="Arial" w:eastAsia="Times New Roman" w:hAnsi="Arial" w:cs="Arial"/>
          <w:b/>
          <w:color w:val="000000"/>
          <w:spacing w:val="1"/>
          <w:sz w:val="24"/>
          <w:szCs w:val="24"/>
        </w:rPr>
        <w:tab/>
        <w:t>Litter; Glass.</w:t>
      </w:r>
    </w:p>
    <w:p w14:paraId="7D728978" w14:textId="77777777" w:rsidR="00D8008B" w:rsidRPr="00DC3D29" w:rsidRDefault="00D8008B" w:rsidP="00D8008B">
      <w:pPr>
        <w:spacing w:line="290" w:lineRule="exact"/>
        <w:ind w:left="1152" w:right="216"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A. No person shall throw or deposit litter or waste anywhere at any facility other than in public litter receptacles; this will include, but not be limited to, bodies of water in or adjacent to any facility or any tributary stream, storm sewer or drain flowing into such waters.</w:t>
      </w:r>
    </w:p>
    <w:p w14:paraId="2E10BA5B" w14:textId="146191E0" w:rsidR="00D8008B" w:rsidRPr="00DC3D29" w:rsidRDefault="00D8008B" w:rsidP="00D8008B">
      <w:pPr>
        <w:numPr>
          <w:ilvl w:val="0"/>
          <w:numId w:val="4"/>
        </w:numPr>
        <w:tabs>
          <w:tab w:val="clear" w:pos="360"/>
          <w:tab w:val="left" w:pos="1152"/>
        </w:tabs>
        <w:spacing w:after="0" w:line="294" w:lineRule="exact"/>
        <w:ind w:left="1152" w:right="432" w:hanging="360"/>
        <w:textAlignment w:val="baseline"/>
        <w:rPr>
          <w:rFonts w:ascii="Arial" w:eastAsia="Times New Roman" w:hAnsi="Arial" w:cs="Arial"/>
          <w:color w:val="000000"/>
          <w:spacing w:val="-2"/>
          <w:sz w:val="24"/>
          <w:szCs w:val="24"/>
        </w:rPr>
      </w:pPr>
      <w:r w:rsidRPr="00DC3D29">
        <w:rPr>
          <w:rFonts w:ascii="Arial" w:eastAsia="Times New Roman" w:hAnsi="Arial" w:cs="Arial"/>
          <w:color w:val="000000"/>
          <w:spacing w:val="-2"/>
          <w:sz w:val="24"/>
          <w:szCs w:val="24"/>
        </w:rPr>
        <w:t xml:space="preserve">Where public litter receptacles are not provided, all such rubbish and waste shall be carried away from the facility by the </w:t>
      </w:r>
      <w:proofErr w:type="gramStart"/>
      <w:r w:rsidRPr="00DC3D29">
        <w:rPr>
          <w:rFonts w:ascii="Arial" w:eastAsia="Times New Roman" w:hAnsi="Arial" w:cs="Arial"/>
          <w:color w:val="000000"/>
          <w:spacing w:val="-2"/>
          <w:sz w:val="24"/>
          <w:szCs w:val="24"/>
        </w:rPr>
        <w:t>persons</w:t>
      </w:r>
      <w:proofErr w:type="gramEnd"/>
      <w:r w:rsidRPr="00DC3D29">
        <w:rPr>
          <w:rFonts w:ascii="Arial" w:eastAsia="Times New Roman" w:hAnsi="Arial" w:cs="Arial"/>
          <w:color w:val="000000"/>
          <w:spacing w:val="-2"/>
          <w:sz w:val="24"/>
          <w:szCs w:val="24"/>
        </w:rPr>
        <w:t xml:space="preserve"> responsible for its presence and properly disposed of elsewhere.</w:t>
      </w:r>
    </w:p>
    <w:p w14:paraId="52C9FC9D" w14:textId="77777777" w:rsidR="00D8008B" w:rsidRDefault="00D8008B" w:rsidP="00D8008B">
      <w:pPr>
        <w:pStyle w:val="ListParagraph"/>
        <w:numPr>
          <w:ilvl w:val="0"/>
          <w:numId w:val="4"/>
        </w:numPr>
        <w:tabs>
          <w:tab w:val="left" w:pos="1152"/>
        </w:tabs>
        <w:spacing w:before="4" w:after="0" w:line="298" w:lineRule="exact"/>
        <w:ind w:right="576"/>
        <w:jc w:val="both"/>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 xml:space="preserve">No person shall possess glass containers or other glass objects at or around any </w:t>
      </w:r>
      <w:r>
        <w:rPr>
          <w:rFonts w:ascii="Arial" w:eastAsia="Times New Roman" w:hAnsi="Arial" w:cs="Arial"/>
          <w:color w:val="000000"/>
          <w:sz w:val="24"/>
          <w:szCs w:val="24"/>
        </w:rPr>
        <w:t xml:space="preserve"> </w:t>
      </w:r>
    </w:p>
    <w:p w14:paraId="29ECFEC9" w14:textId="77777777" w:rsidR="00D8008B" w:rsidRPr="003C3FD2" w:rsidRDefault="00D8008B" w:rsidP="00D8008B">
      <w:pPr>
        <w:pStyle w:val="ListParagraph"/>
        <w:tabs>
          <w:tab w:val="left" w:pos="360"/>
          <w:tab w:val="left" w:pos="1152"/>
        </w:tabs>
        <w:spacing w:before="4" w:line="298" w:lineRule="exact"/>
        <w:ind w:right="576"/>
        <w:jc w:val="both"/>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color w:val="000000"/>
          <w:sz w:val="24"/>
          <w:szCs w:val="24"/>
        </w:rPr>
        <w:tab/>
      </w:r>
      <w:r w:rsidRPr="003C3FD2">
        <w:rPr>
          <w:rFonts w:ascii="Arial" w:eastAsia="Times New Roman" w:hAnsi="Arial" w:cs="Arial"/>
          <w:color w:val="000000"/>
          <w:sz w:val="24"/>
          <w:szCs w:val="24"/>
        </w:rPr>
        <w:t>facility or cause glass containers or glass objects to be brought into any facility.</w:t>
      </w:r>
    </w:p>
    <w:p w14:paraId="03F72024" w14:textId="7D33D05F" w:rsidR="00D8008B" w:rsidRPr="008A2D06" w:rsidRDefault="0001586B" w:rsidP="00D8008B">
      <w:pPr>
        <w:pStyle w:val="ListParagraph"/>
        <w:numPr>
          <w:ilvl w:val="1"/>
          <w:numId w:val="17"/>
        </w:numPr>
        <w:tabs>
          <w:tab w:val="left" w:pos="720"/>
        </w:tabs>
        <w:spacing w:before="197" w:after="0" w:line="268" w:lineRule="exact"/>
        <w:textAlignment w:val="baseline"/>
        <w:rPr>
          <w:rFonts w:ascii="Arial" w:eastAsia="Times New Roman" w:hAnsi="Arial" w:cs="Arial"/>
          <w:b/>
          <w:color w:val="000000"/>
          <w:sz w:val="24"/>
          <w:szCs w:val="24"/>
        </w:rPr>
      </w:pPr>
      <w:r>
        <w:rPr>
          <w:rFonts w:ascii="Arial" w:eastAsia="Times New Roman" w:hAnsi="Arial" w:cs="Arial"/>
          <w:b/>
          <w:color w:val="000000"/>
          <w:sz w:val="24"/>
          <w:szCs w:val="24"/>
        </w:rPr>
        <w:t xml:space="preserve">   </w:t>
      </w:r>
      <w:r w:rsidR="00D8008B" w:rsidRPr="008A2D06">
        <w:rPr>
          <w:rFonts w:ascii="Arial" w:eastAsia="Times New Roman" w:hAnsi="Arial" w:cs="Arial"/>
          <w:b/>
          <w:color w:val="000000"/>
          <w:sz w:val="24"/>
          <w:szCs w:val="24"/>
        </w:rPr>
        <w:t>Maintenance and Use of Facilities.</w:t>
      </w:r>
    </w:p>
    <w:p w14:paraId="3A98C49E" w14:textId="77777777" w:rsidR="00D8008B" w:rsidRDefault="00D8008B" w:rsidP="00D8008B">
      <w:pPr>
        <w:pStyle w:val="ListParagraph"/>
        <w:numPr>
          <w:ilvl w:val="0"/>
          <w:numId w:val="12"/>
        </w:numPr>
        <w:tabs>
          <w:tab w:val="left" w:pos="360"/>
          <w:tab w:val="left" w:pos="1152"/>
        </w:tabs>
        <w:spacing w:after="0" w:line="292" w:lineRule="exact"/>
        <w:ind w:right="144"/>
        <w:textAlignment w:val="baseline"/>
        <w:rPr>
          <w:rFonts w:ascii="Arial" w:eastAsia="Times New Roman" w:hAnsi="Arial" w:cs="Arial"/>
          <w:color w:val="000000"/>
          <w:spacing w:val="-2"/>
          <w:sz w:val="24"/>
          <w:szCs w:val="24"/>
        </w:rPr>
      </w:pPr>
      <w:r w:rsidRPr="003C3FD2">
        <w:rPr>
          <w:rFonts w:ascii="Arial" w:eastAsia="Times New Roman" w:hAnsi="Arial" w:cs="Arial"/>
          <w:color w:val="000000"/>
          <w:spacing w:val="-2"/>
          <w:sz w:val="24"/>
          <w:szCs w:val="24"/>
        </w:rPr>
        <w:t xml:space="preserve">No person shall willfully mark, deface, disfigure, tamper with, displace or remove any trees, </w:t>
      </w:r>
    </w:p>
    <w:p w14:paraId="11BBBC71" w14:textId="77777777" w:rsidR="00D8008B" w:rsidRDefault="00D8008B" w:rsidP="00D8008B">
      <w:pPr>
        <w:pStyle w:val="ListParagraph"/>
        <w:tabs>
          <w:tab w:val="left" w:pos="360"/>
          <w:tab w:val="left" w:pos="1152"/>
        </w:tabs>
        <w:spacing w:line="292" w:lineRule="exact"/>
        <w:ind w:left="1080" w:right="144"/>
        <w:textAlignment w:val="baseline"/>
        <w:rPr>
          <w:rFonts w:ascii="Arial" w:eastAsia="Times New Roman" w:hAnsi="Arial" w:cs="Arial"/>
          <w:color w:val="000000"/>
          <w:spacing w:val="-2"/>
          <w:sz w:val="24"/>
          <w:szCs w:val="24"/>
        </w:rPr>
      </w:pPr>
      <w:r>
        <w:rPr>
          <w:rFonts w:ascii="Arial" w:eastAsia="Times New Roman" w:hAnsi="Arial" w:cs="Arial"/>
          <w:color w:val="000000"/>
          <w:spacing w:val="-2"/>
          <w:sz w:val="24"/>
          <w:szCs w:val="24"/>
        </w:rPr>
        <w:t xml:space="preserve"> </w:t>
      </w:r>
      <w:r w:rsidRPr="003C3FD2">
        <w:rPr>
          <w:rFonts w:ascii="Arial" w:eastAsia="Times New Roman" w:hAnsi="Arial" w:cs="Arial"/>
          <w:color w:val="000000"/>
          <w:spacing w:val="-2"/>
          <w:sz w:val="24"/>
          <w:szCs w:val="24"/>
        </w:rPr>
        <w:t xml:space="preserve">shrubs, plants, buildings, materials, public utility equipment, monuments, markers or other </w:t>
      </w:r>
    </w:p>
    <w:p w14:paraId="6A38E2C3" w14:textId="77777777" w:rsidR="00D8008B" w:rsidRDefault="00D8008B" w:rsidP="00D8008B">
      <w:pPr>
        <w:pStyle w:val="ListParagraph"/>
        <w:tabs>
          <w:tab w:val="left" w:pos="360"/>
          <w:tab w:val="left" w:pos="1152"/>
        </w:tabs>
        <w:spacing w:line="292" w:lineRule="exact"/>
        <w:ind w:left="1080" w:right="144"/>
        <w:textAlignment w:val="baseline"/>
        <w:rPr>
          <w:rFonts w:ascii="Arial" w:eastAsia="Times New Roman" w:hAnsi="Arial" w:cs="Arial"/>
          <w:color w:val="000000"/>
          <w:spacing w:val="-2"/>
          <w:sz w:val="24"/>
          <w:szCs w:val="24"/>
        </w:rPr>
      </w:pPr>
      <w:r>
        <w:rPr>
          <w:rFonts w:ascii="Arial" w:eastAsia="Times New Roman" w:hAnsi="Arial" w:cs="Arial"/>
          <w:color w:val="000000"/>
          <w:spacing w:val="-2"/>
          <w:sz w:val="24"/>
          <w:szCs w:val="24"/>
        </w:rPr>
        <w:t xml:space="preserve"> </w:t>
      </w:r>
      <w:r w:rsidRPr="003C3FD2">
        <w:rPr>
          <w:rFonts w:ascii="Arial" w:eastAsia="Times New Roman" w:hAnsi="Arial" w:cs="Arial"/>
          <w:color w:val="000000"/>
          <w:spacing w:val="-2"/>
          <w:sz w:val="24"/>
          <w:szCs w:val="24"/>
        </w:rPr>
        <w:t xml:space="preserve">structures or equipment at any facility or facility's property or appurtenances whatsoever, </w:t>
      </w:r>
    </w:p>
    <w:p w14:paraId="23603705" w14:textId="77777777" w:rsidR="00D8008B" w:rsidRPr="003C3FD2" w:rsidRDefault="00D8008B" w:rsidP="00D8008B">
      <w:pPr>
        <w:pStyle w:val="ListParagraph"/>
        <w:tabs>
          <w:tab w:val="left" w:pos="360"/>
          <w:tab w:val="left" w:pos="1152"/>
        </w:tabs>
        <w:spacing w:line="292" w:lineRule="exact"/>
        <w:ind w:left="1080" w:right="144"/>
        <w:textAlignment w:val="baseline"/>
        <w:rPr>
          <w:rFonts w:ascii="Arial" w:eastAsia="Times New Roman" w:hAnsi="Arial" w:cs="Arial"/>
          <w:color w:val="000000"/>
          <w:spacing w:val="-2"/>
          <w:sz w:val="24"/>
          <w:szCs w:val="24"/>
        </w:rPr>
      </w:pPr>
      <w:r>
        <w:rPr>
          <w:rFonts w:ascii="Arial" w:eastAsia="Times New Roman" w:hAnsi="Arial" w:cs="Arial"/>
          <w:color w:val="000000"/>
          <w:spacing w:val="-2"/>
          <w:sz w:val="24"/>
          <w:szCs w:val="24"/>
        </w:rPr>
        <w:t xml:space="preserve"> </w:t>
      </w:r>
      <w:r w:rsidRPr="003C3FD2">
        <w:rPr>
          <w:rFonts w:ascii="Arial" w:eastAsia="Times New Roman" w:hAnsi="Arial" w:cs="Arial"/>
          <w:color w:val="000000"/>
          <w:spacing w:val="-2"/>
          <w:sz w:val="24"/>
          <w:szCs w:val="24"/>
        </w:rPr>
        <w:t>either real or personal.</w:t>
      </w:r>
    </w:p>
    <w:p w14:paraId="3D2B8F09" w14:textId="77777777" w:rsidR="00D8008B" w:rsidRPr="003C3FD2" w:rsidRDefault="00D8008B" w:rsidP="00D8008B">
      <w:pPr>
        <w:pStyle w:val="ListParagraph"/>
        <w:numPr>
          <w:ilvl w:val="0"/>
          <w:numId w:val="12"/>
        </w:numPr>
        <w:tabs>
          <w:tab w:val="left" w:pos="360"/>
          <w:tab w:val="left" w:pos="1152"/>
        </w:tabs>
        <w:spacing w:after="0" w:line="298" w:lineRule="exact"/>
        <w:textAlignment w:val="baseline"/>
        <w:rPr>
          <w:rFonts w:ascii="Arial" w:eastAsia="Times New Roman" w:hAnsi="Arial" w:cs="Arial"/>
          <w:color w:val="000000"/>
          <w:spacing w:val="-1"/>
          <w:sz w:val="24"/>
          <w:szCs w:val="24"/>
        </w:rPr>
      </w:pPr>
      <w:r w:rsidRPr="003C3FD2">
        <w:rPr>
          <w:rFonts w:ascii="Arial" w:eastAsia="Times New Roman" w:hAnsi="Arial" w:cs="Arial"/>
          <w:color w:val="000000"/>
          <w:spacing w:val="-1"/>
          <w:sz w:val="24"/>
          <w:szCs w:val="24"/>
        </w:rPr>
        <w:t xml:space="preserve">No person shall fail to cooperate in maintaining </w:t>
      </w:r>
      <w:proofErr w:type="gramStart"/>
      <w:r w:rsidRPr="003C3FD2">
        <w:rPr>
          <w:rFonts w:ascii="Arial" w:eastAsia="Times New Roman" w:hAnsi="Arial" w:cs="Arial"/>
          <w:color w:val="000000"/>
          <w:spacing w:val="-1"/>
          <w:sz w:val="24"/>
          <w:szCs w:val="24"/>
        </w:rPr>
        <w:t>rest rooms</w:t>
      </w:r>
      <w:proofErr w:type="gramEnd"/>
      <w:r w:rsidRPr="003C3FD2">
        <w:rPr>
          <w:rFonts w:ascii="Arial" w:eastAsia="Times New Roman" w:hAnsi="Arial" w:cs="Arial"/>
          <w:color w:val="000000"/>
          <w:spacing w:val="-1"/>
          <w:sz w:val="24"/>
          <w:szCs w:val="24"/>
        </w:rPr>
        <w:t xml:space="preserve"> and washrooms designated</w:t>
      </w:r>
      <w:r>
        <w:rPr>
          <w:rFonts w:ascii="Arial" w:eastAsia="Times New Roman" w:hAnsi="Arial" w:cs="Arial"/>
          <w:color w:val="000000"/>
          <w:spacing w:val="-1"/>
          <w:sz w:val="24"/>
          <w:szCs w:val="24"/>
        </w:rPr>
        <w:t xml:space="preserve"> for   </w:t>
      </w:r>
      <w:r w:rsidRPr="003C3FD2">
        <w:rPr>
          <w:rFonts w:ascii="Arial" w:eastAsia="Times New Roman" w:hAnsi="Arial" w:cs="Arial"/>
          <w:color w:val="000000"/>
          <w:spacing w:val="-1"/>
          <w:sz w:val="24"/>
          <w:szCs w:val="24"/>
        </w:rPr>
        <w:t>public use</w:t>
      </w:r>
      <w:r>
        <w:rPr>
          <w:rFonts w:ascii="Arial" w:eastAsia="Times New Roman" w:hAnsi="Arial" w:cs="Arial"/>
          <w:color w:val="000000"/>
          <w:spacing w:val="-1"/>
          <w:sz w:val="24"/>
          <w:szCs w:val="24"/>
        </w:rPr>
        <w:t xml:space="preserve"> </w:t>
      </w:r>
      <w:r w:rsidRPr="003C3FD2">
        <w:rPr>
          <w:rFonts w:ascii="Arial" w:eastAsia="Times New Roman" w:hAnsi="Arial" w:cs="Arial"/>
          <w:color w:val="000000"/>
          <w:spacing w:val="-4"/>
          <w:sz w:val="24"/>
          <w:szCs w:val="24"/>
        </w:rPr>
        <w:t>at any facility.</w:t>
      </w:r>
    </w:p>
    <w:p w14:paraId="4B1B2C67" w14:textId="77777777" w:rsidR="00D8008B" w:rsidRDefault="00D8008B" w:rsidP="00D8008B">
      <w:pPr>
        <w:numPr>
          <w:ilvl w:val="0"/>
          <w:numId w:val="12"/>
        </w:numPr>
        <w:tabs>
          <w:tab w:val="left" w:pos="1152"/>
        </w:tabs>
        <w:spacing w:after="0" w:line="297" w:lineRule="exact"/>
        <w:ind w:right="216"/>
        <w:jc w:val="both"/>
        <w:textAlignment w:val="baseline"/>
        <w:rPr>
          <w:rFonts w:ascii="Arial" w:eastAsia="Times New Roman" w:hAnsi="Arial" w:cs="Arial"/>
          <w:color w:val="000000"/>
          <w:spacing w:val="-2"/>
          <w:sz w:val="24"/>
          <w:szCs w:val="24"/>
        </w:rPr>
      </w:pPr>
      <w:r w:rsidRPr="00DC3D29">
        <w:rPr>
          <w:rFonts w:ascii="Arial" w:eastAsia="Times New Roman" w:hAnsi="Arial" w:cs="Arial"/>
          <w:color w:val="000000"/>
          <w:spacing w:val="-2"/>
          <w:sz w:val="24"/>
          <w:szCs w:val="24"/>
        </w:rPr>
        <w:t>No person shall climb any tree or stand or sit on any monument, vases, planters, fountains, railings, fences or other property not designated or customarily used for such purpose at any facility.</w:t>
      </w:r>
    </w:p>
    <w:p w14:paraId="29C26261" w14:textId="5FC495EF" w:rsidR="00006AFA" w:rsidRDefault="00006AFA" w:rsidP="00D8008B">
      <w:pPr>
        <w:numPr>
          <w:ilvl w:val="0"/>
          <w:numId w:val="12"/>
        </w:numPr>
        <w:tabs>
          <w:tab w:val="left" w:pos="1152"/>
        </w:tabs>
        <w:spacing w:after="0" w:line="297" w:lineRule="exact"/>
        <w:ind w:right="216"/>
        <w:jc w:val="both"/>
        <w:textAlignment w:val="baseline"/>
        <w:rPr>
          <w:rFonts w:ascii="Arial" w:eastAsia="Times New Roman" w:hAnsi="Arial" w:cs="Arial"/>
          <w:color w:val="000000"/>
          <w:spacing w:val="-2"/>
          <w:sz w:val="24"/>
          <w:szCs w:val="24"/>
        </w:rPr>
      </w:pPr>
      <w:r>
        <w:rPr>
          <w:rFonts w:ascii="Arial" w:eastAsia="Times New Roman" w:hAnsi="Arial" w:cs="Arial"/>
          <w:color w:val="000000"/>
          <w:spacing w:val="-2"/>
          <w:sz w:val="24"/>
          <w:szCs w:val="24"/>
        </w:rPr>
        <w:t xml:space="preserve">The Township Committee shall have the authority to promulgate and publish rules and regulations </w:t>
      </w:r>
      <w:r w:rsidRPr="00006AFA">
        <w:rPr>
          <w:rFonts w:ascii="Arial" w:eastAsia="Times New Roman" w:hAnsi="Arial" w:cs="Arial"/>
          <w:color w:val="000000"/>
          <w:spacing w:val="-2"/>
          <w:sz w:val="24"/>
          <w:szCs w:val="24"/>
        </w:rPr>
        <w:t xml:space="preserve">governing use of all Township facilities for the safety and well-being of the </w:t>
      </w:r>
      <w:proofErr w:type="gramStart"/>
      <w:r w:rsidRPr="00006AFA">
        <w:rPr>
          <w:rFonts w:ascii="Arial" w:eastAsia="Times New Roman" w:hAnsi="Arial" w:cs="Arial"/>
          <w:color w:val="000000"/>
          <w:spacing w:val="-2"/>
          <w:sz w:val="24"/>
          <w:szCs w:val="24"/>
        </w:rPr>
        <w:t>general public</w:t>
      </w:r>
      <w:proofErr w:type="gramEnd"/>
      <w:r w:rsidRPr="00006AFA">
        <w:rPr>
          <w:rFonts w:ascii="Arial" w:eastAsia="Times New Roman" w:hAnsi="Arial" w:cs="Arial"/>
          <w:color w:val="000000"/>
          <w:spacing w:val="-2"/>
          <w:sz w:val="24"/>
          <w:szCs w:val="24"/>
        </w:rPr>
        <w:t>.</w:t>
      </w:r>
    </w:p>
    <w:p w14:paraId="3691C617" w14:textId="30217849" w:rsidR="00006AFA" w:rsidRDefault="00006AFA" w:rsidP="00D8008B">
      <w:pPr>
        <w:numPr>
          <w:ilvl w:val="0"/>
          <w:numId w:val="12"/>
        </w:numPr>
        <w:tabs>
          <w:tab w:val="left" w:pos="1152"/>
        </w:tabs>
        <w:spacing w:after="0" w:line="297" w:lineRule="exact"/>
        <w:ind w:right="216"/>
        <w:jc w:val="both"/>
        <w:textAlignment w:val="baseline"/>
        <w:rPr>
          <w:rFonts w:ascii="Arial" w:eastAsia="Times New Roman" w:hAnsi="Arial" w:cs="Arial"/>
          <w:color w:val="000000"/>
          <w:spacing w:val="-2"/>
          <w:sz w:val="24"/>
          <w:szCs w:val="24"/>
        </w:rPr>
      </w:pPr>
      <w:r w:rsidRPr="00006AFA">
        <w:rPr>
          <w:rFonts w:ascii="Arial" w:eastAsia="Times New Roman" w:hAnsi="Arial" w:cs="Arial"/>
          <w:color w:val="000000"/>
          <w:spacing w:val="-2"/>
          <w:sz w:val="24"/>
          <w:szCs w:val="24"/>
        </w:rPr>
        <w:t>No motorized or battery</w:t>
      </w:r>
      <w:r>
        <w:rPr>
          <w:rFonts w:ascii="Arial" w:eastAsia="Times New Roman" w:hAnsi="Arial" w:cs="Arial"/>
          <w:color w:val="000000"/>
          <w:spacing w:val="-2"/>
          <w:sz w:val="24"/>
          <w:szCs w:val="24"/>
        </w:rPr>
        <w:t>-</w:t>
      </w:r>
      <w:r w:rsidRPr="00006AFA">
        <w:rPr>
          <w:rFonts w:ascii="Arial" w:eastAsia="Times New Roman" w:hAnsi="Arial" w:cs="Arial"/>
          <w:color w:val="000000"/>
          <w:spacing w:val="-2"/>
          <w:sz w:val="24"/>
          <w:szCs w:val="24"/>
        </w:rPr>
        <w:t xml:space="preserve">powered flying objects, including </w:t>
      </w:r>
      <w:r>
        <w:rPr>
          <w:rFonts w:ascii="Arial" w:eastAsia="Times New Roman" w:hAnsi="Arial" w:cs="Arial"/>
          <w:color w:val="000000"/>
          <w:spacing w:val="-2"/>
          <w:sz w:val="24"/>
          <w:szCs w:val="24"/>
        </w:rPr>
        <w:t>b</w:t>
      </w:r>
      <w:r w:rsidRPr="00006AFA">
        <w:rPr>
          <w:rFonts w:ascii="Arial" w:eastAsia="Times New Roman" w:hAnsi="Arial" w:cs="Arial"/>
          <w:color w:val="000000"/>
          <w:spacing w:val="-2"/>
          <w:sz w:val="24"/>
          <w:szCs w:val="24"/>
        </w:rPr>
        <w:t>ut not limited to drones, remote control objects, ultralight vehicles and</w:t>
      </w:r>
      <w:r>
        <w:rPr>
          <w:rFonts w:ascii="Arial" w:eastAsia="Times New Roman" w:hAnsi="Arial" w:cs="Arial"/>
          <w:color w:val="000000"/>
          <w:spacing w:val="-2"/>
          <w:sz w:val="24"/>
          <w:szCs w:val="24"/>
        </w:rPr>
        <w:t>/</w:t>
      </w:r>
      <w:r w:rsidRPr="00006AFA">
        <w:rPr>
          <w:rFonts w:ascii="Arial" w:eastAsia="Times New Roman" w:hAnsi="Arial" w:cs="Arial"/>
          <w:color w:val="000000"/>
          <w:spacing w:val="-2"/>
          <w:sz w:val="24"/>
          <w:szCs w:val="24"/>
        </w:rPr>
        <w:t xml:space="preserve">or </w:t>
      </w:r>
      <w:proofErr w:type="gramStart"/>
      <w:r w:rsidRPr="00006AFA">
        <w:rPr>
          <w:rFonts w:ascii="Arial" w:eastAsia="Times New Roman" w:hAnsi="Arial" w:cs="Arial"/>
          <w:color w:val="000000"/>
          <w:spacing w:val="-2"/>
          <w:sz w:val="24"/>
          <w:szCs w:val="24"/>
        </w:rPr>
        <w:t>paragliders</w:t>
      </w:r>
      <w:proofErr w:type="gramEnd"/>
      <w:r w:rsidRPr="00006AFA">
        <w:rPr>
          <w:rFonts w:ascii="Arial" w:eastAsia="Times New Roman" w:hAnsi="Arial" w:cs="Arial"/>
          <w:color w:val="000000"/>
          <w:spacing w:val="-2"/>
          <w:sz w:val="24"/>
          <w:szCs w:val="24"/>
        </w:rPr>
        <w:t xml:space="preserve"> are permitted at any Township facility unless prior Township approval has been obtained through application and approval of the Township Use of Facilities Form per Code 9-15.</w:t>
      </w:r>
    </w:p>
    <w:p w14:paraId="03830A9F" w14:textId="040BDE54" w:rsidR="00006AFA" w:rsidRPr="00DC3D29" w:rsidRDefault="00006AFA" w:rsidP="00006AFA">
      <w:pPr>
        <w:tabs>
          <w:tab w:val="left" w:pos="1152"/>
        </w:tabs>
        <w:spacing w:after="0" w:line="297" w:lineRule="exact"/>
        <w:ind w:left="1080" w:right="216"/>
        <w:jc w:val="both"/>
        <w:textAlignment w:val="baseline"/>
        <w:rPr>
          <w:rFonts w:ascii="Arial" w:eastAsia="Times New Roman" w:hAnsi="Arial" w:cs="Arial"/>
          <w:color w:val="000000"/>
          <w:spacing w:val="-2"/>
          <w:sz w:val="24"/>
          <w:szCs w:val="24"/>
        </w:rPr>
      </w:pPr>
      <w:r w:rsidRPr="00006AFA">
        <w:rPr>
          <w:rFonts w:ascii="Arial" w:eastAsia="Times New Roman" w:hAnsi="Arial" w:cs="Arial"/>
          <w:color w:val="000000"/>
          <w:spacing w:val="-2"/>
          <w:sz w:val="24"/>
          <w:szCs w:val="24"/>
        </w:rPr>
        <w:t xml:space="preserve">It shall be </w:t>
      </w:r>
      <w:r>
        <w:rPr>
          <w:rFonts w:ascii="Arial" w:eastAsia="Times New Roman" w:hAnsi="Arial" w:cs="Arial"/>
          <w:color w:val="000000"/>
          <w:spacing w:val="-2"/>
          <w:sz w:val="24"/>
          <w:szCs w:val="24"/>
        </w:rPr>
        <w:t xml:space="preserve">not </w:t>
      </w:r>
      <w:r w:rsidRPr="00006AFA">
        <w:rPr>
          <w:rFonts w:ascii="Arial" w:eastAsia="Times New Roman" w:hAnsi="Arial" w:cs="Arial"/>
          <w:color w:val="000000"/>
          <w:spacing w:val="-2"/>
          <w:sz w:val="24"/>
          <w:szCs w:val="24"/>
        </w:rPr>
        <w:t>unlawful for any law enforcement agency or emergency services organization of or servicing the Township</w:t>
      </w:r>
      <w:r w:rsidR="0001586B">
        <w:rPr>
          <w:rFonts w:ascii="Arial" w:eastAsia="Times New Roman" w:hAnsi="Arial" w:cs="Arial"/>
          <w:color w:val="000000"/>
          <w:spacing w:val="-2"/>
          <w:sz w:val="24"/>
          <w:szCs w:val="24"/>
        </w:rPr>
        <w:t xml:space="preserve"> or Green, </w:t>
      </w:r>
      <w:r w:rsidRPr="00006AFA">
        <w:rPr>
          <w:rFonts w:ascii="Arial" w:eastAsia="Times New Roman" w:hAnsi="Arial" w:cs="Arial"/>
          <w:color w:val="000000"/>
          <w:spacing w:val="-2"/>
          <w:sz w:val="24"/>
          <w:szCs w:val="24"/>
        </w:rPr>
        <w:t>the County of Sussex, the state of New Jersey or the United States government to operate any motorized or battery</w:t>
      </w:r>
      <w:r w:rsidR="0001586B">
        <w:rPr>
          <w:rFonts w:ascii="Arial" w:eastAsia="Times New Roman" w:hAnsi="Arial" w:cs="Arial"/>
          <w:color w:val="000000"/>
          <w:spacing w:val="-2"/>
          <w:sz w:val="24"/>
          <w:szCs w:val="24"/>
        </w:rPr>
        <w:t>-</w:t>
      </w:r>
      <w:r w:rsidRPr="00006AFA">
        <w:rPr>
          <w:rFonts w:ascii="Arial" w:eastAsia="Times New Roman" w:hAnsi="Arial" w:cs="Arial"/>
          <w:color w:val="000000"/>
          <w:spacing w:val="-2"/>
          <w:sz w:val="24"/>
          <w:szCs w:val="24"/>
        </w:rPr>
        <w:t>powered flying object</w:t>
      </w:r>
      <w:r w:rsidR="0001586B">
        <w:rPr>
          <w:rFonts w:ascii="Arial" w:eastAsia="Times New Roman" w:hAnsi="Arial" w:cs="Arial"/>
          <w:color w:val="000000"/>
          <w:spacing w:val="-2"/>
          <w:sz w:val="24"/>
          <w:szCs w:val="24"/>
        </w:rPr>
        <w:t>s</w:t>
      </w:r>
      <w:r w:rsidRPr="00006AFA">
        <w:rPr>
          <w:rFonts w:ascii="Arial" w:eastAsia="Times New Roman" w:hAnsi="Arial" w:cs="Arial"/>
          <w:color w:val="000000"/>
          <w:spacing w:val="-2"/>
          <w:sz w:val="24"/>
          <w:szCs w:val="24"/>
        </w:rPr>
        <w:t xml:space="preserve"> from, on or upon any Township facility, provided the flight is conducted in a lawful manner and for lawful purposes. This section shall not prohibit any federal, state, county, or municipal agency from the use of motorized or battery</w:t>
      </w:r>
      <w:r w:rsidR="0001586B">
        <w:rPr>
          <w:rFonts w:ascii="Arial" w:eastAsia="Times New Roman" w:hAnsi="Arial" w:cs="Arial"/>
          <w:color w:val="000000"/>
          <w:spacing w:val="-2"/>
          <w:sz w:val="24"/>
          <w:szCs w:val="24"/>
        </w:rPr>
        <w:t>-</w:t>
      </w:r>
      <w:r w:rsidRPr="00006AFA">
        <w:rPr>
          <w:rFonts w:ascii="Arial" w:eastAsia="Times New Roman" w:hAnsi="Arial" w:cs="Arial"/>
          <w:color w:val="000000"/>
          <w:spacing w:val="-2"/>
          <w:sz w:val="24"/>
          <w:szCs w:val="24"/>
        </w:rPr>
        <w:t xml:space="preserve">powered flying objects for any lawful and authorized purpose pursuant to applicable </w:t>
      </w:r>
      <w:proofErr w:type="gramStart"/>
      <w:r>
        <w:rPr>
          <w:rFonts w:ascii="Arial" w:eastAsia="Times New Roman" w:hAnsi="Arial" w:cs="Arial"/>
          <w:color w:val="000000"/>
          <w:spacing w:val="-2"/>
          <w:sz w:val="24"/>
          <w:szCs w:val="24"/>
        </w:rPr>
        <w:t>r</w:t>
      </w:r>
      <w:r w:rsidRPr="00006AFA">
        <w:rPr>
          <w:rFonts w:ascii="Arial" w:eastAsia="Times New Roman" w:hAnsi="Arial" w:cs="Arial"/>
          <w:color w:val="000000"/>
          <w:spacing w:val="-2"/>
          <w:sz w:val="24"/>
          <w:szCs w:val="24"/>
        </w:rPr>
        <w:t>egulation</w:t>
      </w:r>
      <w:proofErr w:type="gramEnd"/>
      <w:r w:rsidRPr="00006AFA">
        <w:rPr>
          <w:rFonts w:ascii="Arial" w:eastAsia="Times New Roman" w:hAnsi="Arial" w:cs="Arial"/>
          <w:color w:val="000000"/>
          <w:spacing w:val="-2"/>
          <w:sz w:val="24"/>
          <w:szCs w:val="24"/>
        </w:rPr>
        <w:t>.</w:t>
      </w:r>
    </w:p>
    <w:p w14:paraId="6C8346FA" w14:textId="77777777" w:rsidR="00D8008B" w:rsidRPr="003C3FD2" w:rsidRDefault="00D8008B" w:rsidP="00D8008B">
      <w:pPr>
        <w:pStyle w:val="ListParagraph"/>
        <w:numPr>
          <w:ilvl w:val="1"/>
          <w:numId w:val="17"/>
        </w:numPr>
        <w:spacing w:before="194" w:after="0" w:line="268" w:lineRule="exact"/>
        <w:textAlignment w:val="baseline"/>
        <w:rPr>
          <w:rFonts w:ascii="Arial" w:eastAsia="Times New Roman" w:hAnsi="Arial" w:cs="Arial"/>
          <w:b/>
          <w:color w:val="000000"/>
          <w:spacing w:val="5"/>
          <w:sz w:val="24"/>
          <w:szCs w:val="24"/>
        </w:rPr>
      </w:pPr>
      <w:r>
        <w:rPr>
          <w:rFonts w:ascii="Arial" w:eastAsia="Times New Roman" w:hAnsi="Arial" w:cs="Arial"/>
          <w:b/>
          <w:color w:val="000000"/>
          <w:spacing w:val="5"/>
          <w:sz w:val="24"/>
          <w:szCs w:val="24"/>
        </w:rPr>
        <w:t>M</w:t>
      </w:r>
      <w:r w:rsidRPr="003C3FD2">
        <w:rPr>
          <w:rFonts w:ascii="Arial" w:eastAsia="Times New Roman" w:hAnsi="Arial" w:cs="Arial"/>
          <w:b/>
          <w:color w:val="000000"/>
          <w:spacing w:val="5"/>
          <w:sz w:val="24"/>
          <w:szCs w:val="24"/>
        </w:rPr>
        <w:t>otorized Vehicles; Speed Limit.</w:t>
      </w:r>
    </w:p>
    <w:p w14:paraId="0346E3AE" w14:textId="77777777" w:rsidR="00D8008B" w:rsidRPr="003C3FD2" w:rsidRDefault="00D8008B" w:rsidP="00D8008B">
      <w:pPr>
        <w:pStyle w:val="ListParagraph"/>
        <w:numPr>
          <w:ilvl w:val="0"/>
          <w:numId w:val="13"/>
        </w:numPr>
        <w:tabs>
          <w:tab w:val="left" w:pos="360"/>
          <w:tab w:val="left" w:pos="1152"/>
        </w:tabs>
        <w:spacing w:after="0" w:line="285" w:lineRule="exact"/>
        <w:ind w:right="360"/>
        <w:textAlignment w:val="baseline"/>
        <w:rPr>
          <w:rFonts w:ascii="Arial" w:eastAsia="Times New Roman" w:hAnsi="Arial" w:cs="Arial"/>
          <w:color w:val="000000"/>
          <w:spacing w:val="-2"/>
          <w:sz w:val="24"/>
          <w:szCs w:val="24"/>
        </w:rPr>
      </w:pPr>
      <w:r w:rsidRPr="003C3FD2">
        <w:rPr>
          <w:rFonts w:ascii="Arial" w:eastAsia="Times New Roman" w:hAnsi="Arial" w:cs="Arial"/>
          <w:color w:val="000000"/>
          <w:spacing w:val="-2"/>
          <w:sz w:val="24"/>
          <w:szCs w:val="24"/>
        </w:rPr>
        <w:t xml:space="preserve">The use of all motorized vehicles, including mopeds and all-terrain vehicles, is restricted to designated roadways and parking areas. Operation of such motorized vehicles in any other facility </w:t>
      </w:r>
      <w:r w:rsidRPr="003C3FD2">
        <w:rPr>
          <w:rFonts w:ascii="Arial" w:eastAsia="Times New Roman" w:hAnsi="Arial" w:cs="Arial"/>
          <w:color w:val="000000"/>
          <w:spacing w:val="-3"/>
          <w:sz w:val="24"/>
          <w:szCs w:val="24"/>
        </w:rPr>
        <w:t>area is prohibited.</w:t>
      </w:r>
    </w:p>
    <w:p w14:paraId="51992B41" w14:textId="77777777" w:rsidR="00D8008B" w:rsidRDefault="00D8008B" w:rsidP="00D8008B">
      <w:pPr>
        <w:pStyle w:val="ListParagraph"/>
        <w:numPr>
          <w:ilvl w:val="0"/>
          <w:numId w:val="13"/>
        </w:numPr>
        <w:tabs>
          <w:tab w:val="left" w:pos="360"/>
          <w:tab w:val="left" w:pos="1152"/>
        </w:tabs>
        <w:spacing w:after="0" w:line="292" w:lineRule="exact"/>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 xml:space="preserve">The speed limit on </w:t>
      </w:r>
      <w:proofErr w:type="gramStart"/>
      <w:r w:rsidRPr="003C3FD2">
        <w:rPr>
          <w:rFonts w:ascii="Arial" w:eastAsia="Times New Roman" w:hAnsi="Arial" w:cs="Arial"/>
          <w:color w:val="000000"/>
          <w:sz w:val="24"/>
          <w:szCs w:val="24"/>
        </w:rPr>
        <w:t>all park</w:t>
      </w:r>
      <w:proofErr w:type="gramEnd"/>
      <w:r w:rsidRPr="003C3FD2">
        <w:rPr>
          <w:rFonts w:ascii="Arial" w:eastAsia="Times New Roman" w:hAnsi="Arial" w:cs="Arial"/>
          <w:color w:val="000000"/>
          <w:sz w:val="24"/>
          <w:szCs w:val="24"/>
        </w:rPr>
        <w:t xml:space="preserve"> roadways and in all parking areas shall be 15 miles per hour.</w:t>
      </w:r>
    </w:p>
    <w:p w14:paraId="7C1D3A6C" w14:textId="7E25E808" w:rsidR="00D8008B" w:rsidRPr="003C3FD2" w:rsidRDefault="00D8008B" w:rsidP="00D8008B">
      <w:pPr>
        <w:pStyle w:val="ListParagraph"/>
        <w:numPr>
          <w:ilvl w:val="1"/>
          <w:numId w:val="17"/>
        </w:numPr>
        <w:spacing w:before="193" w:after="0" w:line="269" w:lineRule="exact"/>
        <w:textAlignment w:val="baseline"/>
        <w:rPr>
          <w:rFonts w:ascii="Arial" w:eastAsia="Times New Roman" w:hAnsi="Arial" w:cs="Arial"/>
          <w:b/>
          <w:color w:val="000000"/>
          <w:spacing w:val="6"/>
          <w:sz w:val="24"/>
          <w:szCs w:val="24"/>
        </w:rPr>
      </w:pPr>
      <w:proofErr w:type="gramStart"/>
      <w:r>
        <w:rPr>
          <w:rFonts w:ascii="Arial" w:eastAsia="Times New Roman" w:hAnsi="Arial" w:cs="Arial"/>
          <w:b/>
          <w:color w:val="000000"/>
          <w:spacing w:val="6"/>
          <w:sz w:val="24"/>
          <w:szCs w:val="24"/>
        </w:rPr>
        <w:t>N</w:t>
      </w:r>
      <w:r w:rsidRPr="003C3FD2">
        <w:rPr>
          <w:rFonts w:ascii="Arial" w:eastAsia="Times New Roman" w:hAnsi="Arial" w:cs="Arial"/>
          <w:b/>
          <w:color w:val="000000"/>
          <w:spacing w:val="6"/>
          <w:sz w:val="24"/>
          <w:szCs w:val="24"/>
        </w:rPr>
        <w:t>on motor-powered</w:t>
      </w:r>
      <w:proofErr w:type="gramEnd"/>
      <w:r w:rsidRPr="003C3FD2">
        <w:rPr>
          <w:rFonts w:ascii="Arial" w:eastAsia="Times New Roman" w:hAnsi="Arial" w:cs="Arial"/>
          <w:b/>
          <w:color w:val="000000"/>
          <w:spacing w:val="6"/>
          <w:sz w:val="24"/>
          <w:szCs w:val="24"/>
        </w:rPr>
        <w:t xml:space="preserve"> Vehicles.</w:t>
      </w:r>
    </w:p>
    <w:p w14:paraId="085741F7" w14:textId="77777777" w:rsidR="00D8008B" w:rsidRPr="003C3FD2" w:rsidRDefault="00D8008B" w:rsidP="00D8008B">
      <w:pPr>
        <w:pStyle w:val="ListParagraph"/>
        <w:numPr>
          <w:ilvl w:val="0"/>
          <w:numId w:val="14"/>
        </w:numPr>
        <w:tabs>
          <w:tab w:val="left" w:pos="360"/>
          <w:tab w:val="left" w:pos="1152"/>
        </w:tabs>
        <w:spacing w:after="0" w:line="285" w:lineRule="exact"/>
        <w:ind w:right="504"/>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No person shall operate a non-</w:t>
      </w:r>
      <w:proofErr w:type="gramStart"/>
      <w:r w:rsidRPr="003C3FD2">
        <w:rPr>
          <w:rFonts w:ascii="Arial" w:eastAsia="Times New Roman" w:hAnsi="Arial" w:cs="Arial"/>
          <w:color w:val="000000"/>
          <w:sz w:val="24"/>
          <w:szCs w:val="24"/>
        </w:rPr>
        <w:t>motor powered</w:t>
      </w:r>
      <w:proofErr w:type="gramEnd"/>
      <w:r w:rsidRPr="003C3FD2">
        <w:rPr>
          <w:rFonts w:ascii="Arial" w:eastAsia="Times New Roman" w:hAnsi="Arial" w:cs="Arial"/>
          <w:color w:val="000000"/>
          <w:sz w:val="24"/>
          <w:szCs w:val="24"/>
        </w:rPr>
        <w:t xml:space="preserve"> vehicle without reasonable regard </w:t>
      </w:r>
      <w:proofErr w:type="gramStart"/>
      <w:r w:rsidRPr="003C3FD2">
        <w:rPr>
          <w:rFonts w:ascii="Arial" w:eastAsia="Times New Roman" w:hAnsi="Arial" w:cs="Arial"/>
          <w:color w:val="000000"/>
          <w:sz w:val="24"/>
          <w:szCs w:val="24"/>
        </w:rPr>
        <w:t>to</w:t>
      </w:r>
      <w:proofErr w:type="gramEnd"/>
      <w:r w:rsidRPr="003C3FD2">
        <w:rPr>
          <w:rFonts w:ascii="Arial" w:eastAsia="Times New Roman" w:hAnsi="Arial" w:cs="Arial"/>
          <w:color w:val="000000"/>
          <w:sz w:val="24"/>
          <w:szCs w:val="24"/>
        </w:rPr>
        <w:t xml:space="preserve"> the safety of others; this will include, but not be limited to, bicycles, skateboards and roller skates.</w:t>
      </w:r>
    </w:p>
    <w:p w14:paraId="168A569B" w14:textId="77777777" w:rsidR="00D8008B" w:rsidRDefault="00D8008B" w:rsidP="00D8008B">
      <w:pPr>
        <w:pStyle w:val="ListParagraph"/>
        <w:numPr>
          <w:ilvl w:val="0"/>
          <w:numId w:val="14"/>
        </w:numPr>
        <w:tabs>
          <w:tab w:val="left" w:pos="360"/>
          <w:tab w:val="left" w:pos="1152"/>
        </w:tabs>
        <w:spacing w:before="5" w:after="0" w:line="298" w:lineRule="exact"/>
        <w:ind w:right="144"/>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lastRenderedPageBreak/>
        <w:t>No person shall leave a non-</w:t>
      </w:r>
      <w:proofErr w:type="gramStart"/>
      <w:r w:rsidRPr="003C3FD2">
        <w:rPr>
          <w:rFonts w:ascii="Arial" w:eastAsia="Times New Roman" w:hAnsi="Arial" w:cs="Arial"/>
          <w:color w:val="000000"/>
          <w:sz w:val="24"/>
          <w:szCs w:val="24"/>
        </w:rPr>
        <w:t>motor powered</w:t>
      </w:r>
      <w:proofErr w:type="gramEnd"/>
      <w:r w:rsidRPr="003C3FD2">
        <w:rPr>
          <w:rFonts w:ascii="Arial" w:eastAsia="Times New Roman" w:hAnsi="Arial" w:cs="Arial"/>
          <w:color w:val="000000"/>
          <w:sz w:val="24"/>
          <w:szCs w:val="24"/>
        </w:rPr>
        <w:t xml:space="preserve"> vehicle at any facility or apparatus on the ground or paving or set against trees or in any place or position where others may trip over or be injured by it. Where available, all bicycles </w:t>
      </w:r>
      <w:proofErr w:type="gramStart"/>
      <w:r w:rsidRPr="003C3FD2">
        <w:rPr>
          <w:rFonts w:ascii="Arial" w:eastAsia="Times New Roman" w:hAnsi="Arial" w:cs="Arial"/>
          <w:color w:val="000000"/>
          <w:sz w:val="24"/>
          <w:szCs w:val="24"/>
        </w:rPr>
        <w:t>shall</w:t>
      </w:r>
      <w:proofErr w:type="gramEnd"/>
      <w:r w:rsidRPr="003C3FD2">
        <w:rPr>
          <w:rFonts w:ascii="Arial" w:eastAsia="Times New Roman" w:hAnsi="Arial" w:cs="Arial"/>
          <w:color w:val="000000"/>
          <w:sz w:val="24"/>
          <w:szCs w:val="24"/>
        </w:rPr>
        <w:t xml:space="preserve"> be placed in bike </w:t>
      </w:r>
      <w:proofErr w:type="gramStart"/>
      <w:r w:rsidRPr="003C3FD2">
        <w:rPr>
          <w:rFonts w:ascii="Arial" w:eastAsia="Times New Roman" w:hAnsi="Arial" w:cs="Arial"/>
          <w:color w:val="000000"/>
          <w:sz w:val="24"/>
          <w:szCs w:val="24"/>
        </w:rPr>
        <w:t>racks</w:t>
      </w:r>
      <w:proofErr w:type="gramEnd"/>
      <w:r w:rsidRPr="003C3FD2">
        <w:rPr>
          <w:rFonts w:ascii="Arial" w:eastAsia="Times New Roman" w:hAnsi="Arial" w:cs="Arial"/>
          <w:color w:val="000000"/>
          <w:sz w:val="24"/>
          <w:szCs w:val="24"/>
        </w:rPr>
        <w:t>.</w:t>
      </w:r>
    </w:p>
    <w:p w14:paraId="5765E1F5" w14:textId="77777777" w:rsidR="00B240C2" w:rsidRDefault="00B240C2" w:rsidP="00B240C2">
      <w:pPr>
        <w:pStyle w:val="ListParagraph"/>
        <w:tabs>
          <w:tab w:val="left" w:pos="360"/>
          <w:tab w:val="left" w:pos="1152"/>
        </w:tabs>
        <w:spacing w:before="5" w:after="0" w:line="298" w:lineRule="exact"/>
        <w:ind w:left="1110" w:right="144"/>
        <w:textAlignment w:val="baseline"/>
        <w:rPr>
          <w:rFonts w:ascii="Arial" w:eastAsia="Times New Roman" w:hAnsi="Arial" w:cs="Arial"/>
          <w:color w:val="000000"/>
          <w:sz w:val="24"/>
          <w:szCs w:val="24"/>
        </w:rPr>
      </w:pPr>
    </w:p>
    <w:p w14:paraId="542942C9" w14:textId="04B6ECCA" w:rsidR="00D8008B" w:rsidRPr="003C3FD2" w:rsidRDefault="00D8008B" w:rsidP="00D8008B">
      <w:pPr>
        <w:pStyle w:val="ListParagraph"/>
        <w:numPr>
          <w:ilvl w:val="1"/>
          <w:numId w:val="17"/>
        </w:numPr>
        <w:spacing w:before="196" w:after="0" w:line="268" w:lineRule="exact"/>
        <w:textAlignment w:val="baseline"/>
        <w:rPr>
          <w:rFonts w:ascii="Arial" w:eastAsia="Times New Roman" w:hAnsi="Arial" w:cs="Arial"/>
          <w:b/>
          <w:color w:val="000000"/>
          <w:spacing w:val="5"/>
          <w:sz w:val="24"/>
          <w:szCs w:val="24"/>
        </w:rPr>
      </w:pPr>
      <w:r>
        <w:rPr>
          <w:rFonts w:ascii="Arial" w:eastAsia="Times New Roman" w:hAnsi="Arial" w:cs="Arial"/>
          <w:b/>
          <w:color w:val="000000"/>
          <w:spacing w:val="5"/>
          <w:sz w:val="24"/>
          <w:szCs w:val="24"/>
        </w:rPr>
        <w:t>S</w:t>
      </w:r>
      <w:r w:rsidRPr="003C3FD2">
        <w:rPr>
          <w:rFonts w:ascii="Arial" w:eastAsia="Times New Roman" w:hAnsi="Arial" w:cs="Arial"/>
          <w:b/>
          <w:color w:val="000000"/>
          <w:spacing w:val="5"/>
          <w:sz w:val="24"/>
          <w:szCs w:val="24"/>
        </w:rPr>
        <w:t>oliciting, Gambling, Vending, Signs.</w:t>
      </w:r>
    </w:p>
    <w:p w14:paraId="4DF407FD" w14:textId="77777777" w:rsidR="00D8008B" w:rsidRPr="003C3FD2" w:rsidRDefault="00D8008B" w:rsidP="00D8008B">
      <w:pPr>
        <w:pStyle w:val="ListParagraph"/>
        <w:numPr>
          <w:ilvl w:val="0"/>
          <w:numId w:val="15"/>
        </w:numPr>
        <w:tabs>
          <w:tab w:val="left" w:pos="360"/>
          <w:tab w:val="left" w:pos="1152"/>
        </w:tabs>
        <w:spacing w:after="0" w:line="272" w:lineRule="exact"/>
        <w:textAlignment w:val="baseline"/>
        <w:rPr>
          <w:rFonts w:ascii="Arial" w:eastAsia="Times New Roman" w:hAnsi="Arial" w:cs="Arial"/>
          <w:color w:val="000000"/>
          <w:spacing w:val="-2"/>
          <w:sz w:val="24"/>
          <w:szCs w:val="24"/>
        </w:rPr>
      </w:pPr>
      <w:r w:rsidRPr="003C3FD2">
        <w:rPr>
          <w:rFonts w:ascii="Arial" w:eastAsia="Times New Roman" w:hAnsi="Arial" w:cs="Arial"/>
          <w:color w:val="000000"/>
          <w:spacing w:val="-2"/>
          <w:sz w:val="24"/>
          <w:szCs w:val="24"/>
        </w:rPr>
        <w:t>Solicitation of alms or contributions for any purpose, whether public or private, shall be prohibited at</w:t>
      </w:r>
      <w:r>
        <w:rPr>
          <w:rFonts w:ascii="Arial" w:eastAsia="Times New Roman" w:hAnsi="Arial" w:cs="Arial"/>
          <w:color w:val="000000"/>
          <w:spacing w:val="-2"/>
          <w:sz w:val="24"/>
          <w:szCs w:val="24"/>
        </w:rPr>
        <w:t xml:space="preserve"> </w:t>
      </w:r>
      <w:r w:rsidRPr="003C3FD2">
        <w:rPr>
          <w:rFonts w:ascii="Arial" w:eastAsia="Times New Roman" w:hAnsi="Arial" w:cs="Arial"/>
          <w:color w:val="000000"/>
          <w:spacing w:val="-3"/>
          <w:sz w:val="24"/>
          <w:szCs w:val="24"/>
        </w:rPr>
        <w:t>any facility.</w:t>
      </w:r>
    </w:p>
    <w:p w14:paraId="25E34F20" w14:textId="77777777" w:rsidR="00D8008B" w:rsidRPr="003C3FD2" w:rsidRDefault="00D8008B" w:rsidP="00D8008B">
      <w:pPr>
        <w:pStyle w:val="ListParagraph"/>
        <w:numPr>
          <w:ilvl w:val="0"/>
          <w:numId w:val="15"/>
        </w:numPr>
        <w:tabs>
          <w:tab w:val="left" w:pos="360"/>
          <w:tab w:val="left" w:pos="1152"/>
        </w:tabs>
        <w:spacing w:after="0" w:line="296" w:lineRule="exact"/>
        <w:ind w:right="144"/>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 xml:space="preserve">Vending or exposing for offering for sale any article, thing or service shall be prohibited. </w:t>
      </w:r>
      <w:proofErr w:type="gramStart"/>
      <w:r w:rsidRPr="003C3FD2">
        <w:rPr>
          <w:rFonts w:ascii="Arial" w:eastAsia="Times New Roman" w:hAnsi="Arial" w:cs="Arial"/>
          <w:color w:val="000000"/>
          <w:sz w:val="24"/>
          <w:szCs w:val="24"/>
        </w:rPr>
        <w:t>Exception</w:t>
      </w:r>
      <w:proofErr w:type="gramEnd"/>
      <w:r w:rsidRPr="003C3FD2">
        <w:rPr>
          <w:rFonts w:ascii="Arial" w:eastAsia="Times New Roman" w:hAnsi="Arial" w:cs="Arial"/>
          <w:color w:val="000000"/>
          <w:sz w:val="24"/>
          <w:szCs w:val="24"/>
        </w:rPr>
        <w:t xml:space="preserve"> shall be made for any non-profit organization who has obtained approval for this activity from the Township Committee or their designated agent.</w:t>
      </w:r>
    </w:p>
    <w:p w14:paraId="2B483A77" w14:textId="0D4A19D8" w:rsidR="0003646D" w:rsidRDefault="00D8008B" w:rsidP="0003646D">
      <w:pPr>
        <w:numPr>
          <w:ilvl w:val="0"/>
          <w:numId w:val="15"/>
        </w:numPr>
        <w:tabs>
          <w:tab w:val="left" w:pos="1152"/>
        </w:tabs>
        <w:spacing w:after="0" w:line="297" w:lineRule="exact"/>
        <w:ind w:right="360"/>
        <w:jc w:val="both"/>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No person shall paste, glue, tack or otherwise post any sign, placard, advertisement or inscription whatever on any public lands or highways or roads adjacent to any facility except as permitted by the Township Committee or their designated agent.</w:t>
      </w:r>
    </w:p>
    <w:p w14:paraId="789E8237" w14:textId="77777777" w:rsidR="0003646D" w:rsidRPr="0003646D" w:rsidRDefault="0003646D" w:rsidP="0003646D">
      <w:pPr>
        <w:tabs>
          <w:tab w:val="left" w:pos="1152"/>
        </w:tabs>
        <w:spacing w:after="0" w:line="297" w:lineRule="exact"/>
        <w:ind w:left="1110" w:right="360"/>
        <w:jc w:val="both"/>
        <w:textAlignment w:val="baseline"/>
        <w:rPr>
          <w:rFonts w:ascii="Arial" w:eastAsia="Times New Roman" w:hAnsi="Arial" w:cs="Arial"/>
          <w:color w:val="000000"/>
          <w:sz w:val="24"/>
          <w:szCs w:val="24"/>
        </w:rPr>
      </w:pPr>
    </w:p>
    <w:p w14:paraId="602979C4" w14:textId="77777777" w:rsidR="00D8008B" w:rsidRPr="003C3FD2" w:rsidRDefault="00D8008B" w:rsidP="00D8008B">
      <w:pPr>
        <w:pStyle w:val="ListParagraph"/>
        <w:numPr>
          <w:ilvl w:val="1"/>
          <w:numId w:val="17"/>
        </w:numPr>
        <w:spacing w:before="194" w:after="0" w:line="269" w:lineRule="exact"/>
        <w:textAlignment w:val="baseline"/>
        <w:rPr>
          <w:rFonts w:ascii="Arial" w:eastAsia="Times New Roman" w:hAnsi="Arial" w:cs="Arial"/>
          <w:b/>
          <w:color w:val="000000"/>
          <w:spacing w:val="5"/>
          <w:sz w:val="24"/>
          <w:szCs w:val="24"/>
        </w:rPr>
      </w:pPr>
      <w:r>
        <w:rPr>
          <w:rFonts w:ascii="Arial" w:eastAsia="Times New Roman" w:hAnsi="Arial" w:cs="Arial"/>
          <w:b/>
          <w:color w:val="000000"/>
          <w:spacing w:val="5"/>
          <w:sz w:val="24"/>
          <w:szCs w:val="24"/>
        </w:rPr>
        <w:t>S</w:t>
      </w:r>
      <w:r w:rsidRPr="003C3FD2">
        <w:rPr>
          <w:rFonts w:ascii="Arial" w:eastAsia="Times New Roman" w:hAnsi="Arial" w:cs="Arial"/>
          <w:b/>
          <w:color w:val="000000"/>
          <w:spacing w:val="5"/>
          <w:sz w:val="24"/>
          <w:szCs w:val="24"/>
        </w:rPr>
        <w:t>tandards of Conduct and Dress.</w:t>
      </w:r>
    </w:p>
    <w:p w14:paraId="323143C6" w14:textId="77777777" w:rsidR="00D8008B" w:rsidRPr="003C3FD2" w:rsidRDefault="00D8008B" w:rsidP="00D8008B">
      <w:pPr>
        <w:pStyle w:val="ListParagraph"/>
        <w:numPr>
          <w:ilvl w:val="0"/>
          <w:numId w:val="16"/>
        </w:numPr>
        <w:tabs>
          <w:tab w:val="left" w:pos="360"/>
          <w:tab w:val="left" w:pos="1152"/>
        </w:tabs>
        <w:spacing w:after="0" w:line="272" w:lineRule="exact"/>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 xml:space="preserve">While in or at a facility: all </w:t>
      </w:r>
      <w:proofErr w:type="gramStart"/>
      <w:r w:rsidRPr="003C3FD2">
        <w:rPr>
          <w:rFonts w:ascii="Arial" w:eastAsia="Times New Roman" w:hAnsi="Arial" w:cs="Arial"/>
          <w:color w:val="000000"/>
          <w:sz w:val="24"/>
          <w:szCs w:val="24"/>
        </w:rPr>
        <w:t>persons</w:t>
      </w:r>
      <w:proofErr w:type="gramEnd"/>
      <w:r w:rsidRPr="003C3FD2">
        <w:rPr>
          <w:rFonts w:ascii="Arial" w:eastAsia="Times New Roman" w:hAnsi="Arial" w:cs="Arial"/>
          <w:color w:val="000000"/>
          <w:sz w:val="24"/>
          <w:szCs w:val="24"/>
        </w:rPr>
        <w:t xml:space="preserve"> shall conduct themselves in a proper and orderly manner.</w:t>
      </w:r>
    </w:p>
    <w:p w14:paraId="2701C82A" w14:textId="77777777" w:rsidR="00D8008B" w:rsidRPr="003C3FD2" w:rsidRDefault="00D8008B" w:rsidP="00D8008B">
      <w:pPr>
        <w:pStyle w:val="ListParagraph"/>
        <w:numPr>
          <w:ilvl w:val="0"/>
          <w:numId w:val="16"/>
        </w:numPr>
        <w:tabs>
          <w:tab w:val="left" w:pos="360"/>
          <w:tab w:val="left" w:pos="1152"/>
        </w:tabs>
        <w:spacing w:before="1" w:after="0" w:line="298" w:lineRule="exact"/>
        <w:textAlignment w:val="baseline"/>
        <w:rPr>
          <w:rFonts w:ascii="Arial" w:eastAsia="Times New Roman" w:hAnsi="Arial" w:cs="Arial"/>
          <w:color w:val="000000"/>
          <w:sz w:val="24"/>
          <w:szCs w:val="24"/>
        </w:rPr>
      </w:pPr>
      <w:r w:rsidRPr="003C3FD2">
        <w:rPr>
          <w:rFonts w:ascii="Arial" w:eastAsia="Times New Roman" w:hAnsi="Arial" w:cs="Arial"/>
          <w:color w:val="000000"/>
          <w:sz w:val="24"/>
          <w:szCs w:val="24"/>
        </w:rPr>
        <w:t xml:space="preserve">No person </w:t>
      </w:r>
      <w:proofErr w:type="gramStart"/>
      <w:r w:rsidRPr="003C3FD2">
        <w:rPr>
          <w:rFonts w:ascii="Arial" w:eastAsia="Times New Roman" w:hAnsi="Arial" w:cs="Arial"/>
          <w:color w:val="000000"/>
          <w:sz w:val="24"/>
          <w:szCs w:val="24"/>
        </w:rPr>
        <w:t>shall</w:t>
      </w:r>
      <w:proofErr w:type="gramEnd"/>
      <w:r w:rsidRPr="003C3FD2">
        <w:rPr>
          <w:rFonts w:ascii="Arial" w:eastAsia="Times New Roman" w:hAnsi="Arial" w:cs="Arial"/>
          <w:color w:val="000000"/>
          <w:sz w:val="24"/>
          <w:szCs w:val="24"/>
        </w:rPr>
        <w:t xml:space="preserve"> dress or undress at any facility or any portion or area of any facility.</w:t>
      </w:r>
    </w:p>
    <w:p w14:paraId="0A68C6CE" w14:textId="77777777" w:rsidR="00D8008B" w:rsidRPr="00DC3D29" w:rsidRDefault="00D8008B" w:rsidP="00D8008B">
      <w:pPr>
        <w:numPr>
          <w:ilvl w:val="0"/>
          <w:numId w:val="16"/>
        </w:numPr>
        <w:tabs>
          <w:tab w:val="left" w:pos="1152"/>
        </w:tabs>
        <w:spacing w:before="3" w:after="0" w:line="298" w:lineRule="exact"/>
        <w:ind w:right="72"/>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 xml:space="preserve">While in or at a facility, no person shall allow himself or herself to be so covered with a bathing suit </w:t>
      </w:r>
      <w:proofErr w:type="gramStart"/>
      <w:r w:rsidRPr="00DC3D29">
        <w:rPr>
          <w:rFonts w:ascii="Arial" w:eastAsia="Times New Roman" w:hAnsi="Arial" w:cs="Arial"/>
          <w:color w:val="000000"/>
          <w:sz w:val="24"/>
          <w:szCs w:val="24"/>
        </w:rPr>
        <w:t>so as to</w:t>
      </w:r>
      <w:proofErr w:type="gramEnd"/>
      <w:r w:rsidRPr="00DC3D29">
        <w:rPr>
          <w:rFonts w:ascii="Arial" w:eastAsia="Times New Roman" w:hAnsi="Arial" w:cs="Arial"/>
          <w:color w:val="000000"/>
          <w:sz w:val="24"/>
          <w:szCs w:val="24"/>
        </w:rPr>
        <w:t xml:space="preserve"> indecently expose his or her person.</w:t>
      </w:r>
    </w:p>
    <w:p w14:paraId="709F949D" w14:textId="77777777" w:rsidR="00D8008B" w:rsidRPr="00DC3D29" w:rsidRDefault="00D8008B" w:rsidP="00D8008B">
      <w:pPr>
        <w:spacing w:before="193" w:line="267" w:lineRule="exact"/>
        <w:textAlignment w:val="baseline"/>
        <w:rPr>
          <w:rFonts w:ascii="Arial" w:eastAsia="Times New Roman" w:hAnsi="Arial" w:cs="Arial"/>
          <w:b/>
          <w:color w:val="000000"/>
          <w:spacing w:val="8"/>
          <w:sz w:val="24"/>
          <w:szCs w:val="24"/>
        </w:rPr>
      </w:pPr>
      <w:r w:rsidRPr="00DC3D29">
        <w:rPr>
          <w:rFonts w:ascii="Arial" w:eastAsia="Times New Roman" w:hAnsi="Arial" w:cs="Arial"/>
          <w:b/>
          <w:color w:val="000000"/>
          <w:spacing w:val="8"/>
          <w:sz w:val="24"/>
          <w:szCs w:val="24"/>
        </w:rPr>
        <w:t>9-14 Swimming and Wading.</w:t>
      </w:r>
    </w:p>
    <w:p w14:paraId="0D057422" w14:textId="03D5AC3B" w:rsidR="00D8008B" w:rsidRPr="00D8008B" w:rsidRDefault="00D8008B" w:rsidP="00D8008B">
      <w:pPr>
        <w:spacing w:line="271" w:lineRule="exact"/>
        <w:ind w:left="792"/>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No person shall swim, bathe or wade in any waters or waterways in or adjacent to any facility except in</w:t>
      </w:r>
      <w:r>
        <w:rPr>
          <w:rFonts w:ascii="Arial" w:eastAsia="Times New Roman" w:hAnsi="Arial" w:cs="Arial"/>
          <w:color w:val="000000"/>
          <w:sz w:val="24"/>
          <w:szCs w:val="24"/>
        </w:rPr>
        <w:t xml:space="preserve"> </w:t>
      </w:r>
      <w:r w:rsidRPr="00DC3D29">
        <w:rPr>
          <w:rFonts w:ascii="Arial" w:eastAsia="Times New Roman" w:hAnsi="Arial" w:cs="Arial"/>
          <w:color w:val="000000"/>
          <w:spacing w:val="-2"/>
          <w:sz w:val="24"/>
          <w:szCs w:val="24"/>
        </w:rPr>
        <w:t>such waters and at such times and places designated by the Township Committee or its designated agent.</w:t>
      </w:r>
    </w:p>
    <w:p w14:paraId="254503FC" w14:textId="77777777" w:rsidR="00D8008B" w:rsidRPr="00DC3D29" w:rsidRDefault="00D8008B" w:rsidP="00D8008B">
      <w:pPr>
        <w:spacing w:before="290" w:line="268" w:lineRule="exact"/>
        <w:textAlignment w:val="baseline"/>
        <w:rPr>
          <w:rFonts w:ascii="Arial" w:eastAsia="Times New Roman" w:hAnsi="Arial" w:cs="Arial"/>
          <w:b/>
          <w:color w:val="000000"/>
          <w:spacing w:val="2"/>
          <w:sz w:val="24"/>
          <w:szCs w:val="24"/>
        </w:rPr>
      </w:pPr>
      <w:r w:rsidRPr="00DC3D29">
        <w:rPr>
          <w:rFonts w:ascii="Arial" w:eastAsia="Times New Roman" w:hAnsi="Arial" w:cs="Arial"/>
          <w:b/>
          <w:color w:val="000000"/>
          <w:spacing w:val="2"/>
          <w:sz w:val="24"/>
          <w:szCs w:val="24"/>
        </w:rPr>
        <w:t>9-15 Use of Facilities — Permit Process; Fees</w:t>
      </w:r>
    </w:p>
    <w:p w14:paraId="63B6A6E6" w14:textId="77777777" w:rsidR="00D8008B" w:rsidRPr="00E62C8A" w:rsidRDefault="00D8008B" w:rsidP="00D8008B">
      <w:pPr>
        <w:spacing w:line="289" w:lineRule="exact"/>
        <w:ind w:left="792" w:hanging="432"/>
        <w:textAlignment w:val="baseline"/>
        <w:rPr>
          <w:rFonts w:ascii="Arial" w:eastAsia="Times New Roman" w:hAnsi="Arial" w:cs="Arial"/>
          <w:color w:val="000000"/>
          <w:spacing w:val="-1"/>
          <w:sz w:val="24"/>
          <w:szCs w:val="24"/>
        </w:rPr>
      </w:pPr>
      <w:r w:rsidRPr="00DC3D29">
        <w:rPr>
          <w:rFonts w:ascii="Arial" w:eastAsia="Times New Roman" w:hAnsi="Arial" w:cs="Arial"/>
          <w:color w:val="000000"/>
          <w:spacing w:val="-1"/>
          <w:sz w:val="24"/>
          <w:szCs w:val="24"/>
        </w:rPr>
        <w:t>A. Persons and/or organizations wishing to use Township owned facilities including park areas (including picnic areas, playground areas, athletic field areas, parking areas, etc.) and indoor areas (meeting rooms, kitchen, etc.) for parties, assemblages, business engagements, or entertainment are required to apply to</w:t>
      </w:r>
      <w:r>
        <w:rPr>
          <w:rFonts w:ascii="Arial" w:eastAsia="Times New Roman" w:hAnsi="Arial" w:cs="Arial"/>
          <w:color w:val="000000"/>
          <w:spacing w:val="-1"/>
          <w:sz w:val="24"/>
          <w:szCs w:val="24"/>
        </w:rPr>
        <w:t xml:space="preserve"> </w:t>
      </w:r>
      <w:r w:rsidRPr="00DC3D29">
        <w:rPr>
          <w:rFonts w:ascii="Arial" w:eastAsia="Times New Roman" w:hAnsi="Arial" w:cs="Arial"/>
          <w:color w:val="000000"/>
          <w:sz w:val="24"/>
          <w:szCs w:val="24"/>
        </w:rPr>
        <w:t>the Township Committee or its designated agent for permission to use in writing on a form supplied by the Township Clerk.</w:t>
      </w:r>
    </w:p>
    <w:p w14:paraId="712DA2EA" w14:textId="2EF1728D" w:rsidR="00D8008B" w:rsidRPr="00DC3D29" w:rsidRDefault="00D8008B" w:rsidP="00D8008B">
      <w:pPr>
        <w:spacing w:line="297" w:lineRule="exact"/>
        <w:ind w:left="576" w:right="576" w:hanging="36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 xml:space="preserve">B. </w:t>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 xml:space="preserve">Application for the use of a Township owned facility shall be submitted no later than 30 days </w:t>
      </w:r>
      <w:r>
        <w:rPr>
          <w:rFonts w:ascii="Arial" w:eastAsia="Times New Roman" w:hAnsi="Arial" w:cs="Arial"/>
          <w:color w:val="000000"/>
          <w:sz w:val="24"/>
          <w:szCs w:val="24"/>
        </w:rPr>
        <w:t>prior</w:t>
      </w:r>
      <w:r w:rsidRPr="00DC3D29">
        <w:rPr>
          <w:rFonts w:ascii="Arial" w:eastAsia="Times New Roman" w:hAnsi="Arial" w:cs="Arial"/>
          <w:color w:val="000000"/>
          <w:sz w:val="24"/>
          <w:szCs w:val="24"/>
        </w:rPr>
        <w:t xml:space="preserve"> to the first date of requested use nor any earlier than 45 days prior to the first date </w:t>
      </w:r>
      <w:r w:rsidR="00E965D9" w:rsidRPr="00DC3D29">
        <w:rPr>
          <w:rFonts w:ascii="Arial" w:eastAsia="Times New Roman" w:hAnsi="Arial" w:cs="Arial"/>
          <w:color w:val="000000"/>
          <w:sz w:val="24"/>
          <w:szCs w:val="24"/>
        </w:rPr>
        <w:t xml:space="preserve">of </w:t>
      </w:r>
      <w:r w:rsidR="00E965D9">
        <w:rPr>
          <w:rFonts w:ascii="Arial" w:eastAsia="Times New Roman" w:hAnsi="Arial" w:cs="Arial"/>
          <w:color w:val="000000"/>
          <w:sz w:val="24"/>
          <w:szCs w:val="24"/>
        </w:rPr>
        <w:t>requested</w:t>
      </w:r>
      <w:r w:rsidRPr="00DC3D29">
        <w:rPr>
          <w:rFonts w:ascii="Arial" w:eastAsia="Times New Roman" w:hAnsi="Arial" w:cs="Arial"/>
          <w:color w:val="000000"/>
          <w:sz w:val="24"/>
          <w:szCs w:val="24"/>
        </w:rPr>
        <w:t xml:space="preserve"> use.</w:t>
      </w:r>
    </w:p>
    <w:p w14:paraId="7ECFD148" w14:textId="77777777" w:rsidR="00D8008B" w:rsidRPr="00DC3D29" w:rsidRDefault="00D8008B" w:rsidP="00D8008B">
      <w:pPr>
        <w:spacing w:before="10" w:line="299" w:lineRule="exact"/>
        <w:ind w:left="576" w:right="216" w:hanging="36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C. Permission to use a facility shall not be granted unless and until a fully completed Hold Harmless Agreement, in a form acceptable to the Township Attorney and Risk Manager, is submitted to the Township. In addition, any organization or entity that wishes to use a facility shall submit an insurance certificate naming Green Township, Green Township officers, employees and volunteers as additional insured on a primary and non-contributory basis with a minimum of $1,000,000 Comprehensive General Liability.</w:t>
      </w:r>
    </w:p>
    <w:p w14:paraId="059CB51D" w14:textId="77777777" w:rsidR="00D8008B" w:rsidRPr="00DC3D29" w:rsidRDefault="00D8008B" w:rsidP="00D8008B">
      <w:pPr>
        <w:spacing w:line="289" w:lineRule="exact"/>
        <w:ind w:left="216"/>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D. Fees for use of facilities shall be set by the Township Committee in Chapter VIII. Fees shall be</w:t>
      </w:r>
    </w:p>
    <w:p w14:paraId="67DCDA0C" w14:textId="77777777" w:rsidR="00D8008B" w:rsidRPr="00DC3D29" w:rsidRDefault="00D8008B" w:rsidP="00D8008B">
      <w:pPr>
        <w:spacing w:line="304" w:lineRule="exact"/>
        <w:ind w:left="576" w:right="432"/>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submitted no later than 7 days prior to use. An application is not considered approved until all fees are submitted.</w:t>
      </w:r>
    </w:p>
    <w:p w14:paraId="1EA5E743" w14:textId="77777777" w:rsidR="00D8008B" w:rsidRDefault="00D8008B" w:rsidP="00D8008B">
      <w:pPr>
        <w:spacing w:line="289" w:lineRule="exact"/>
        <w:ind w:left="216"/>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E. Submission of an application does not constitute approval of the application.</w:t>
      </w:r>
    </w:p>
    <w:p w14:paraId="78D6F8C7" w14:textId="77777777" w:rsidR="00123A9F" w:rsidRDefault="00123A9F" w:rsidP="00D8008B">
      <w:pPr>
        <w:spacing w:line="289" w:lineRule="exact"/>
        <w:ind w:left="216"/>
        <w:textAlignment w:val="baseline"/>
        <w:rPr>
          <w:rFonts w:ascii="Arial" w:eastAsia="Times New Roman" w:hAnsi="Arial" w:cs="Arial"/>
          <w:color w:val="000000"/>
          <w:sz w:val="24"/>
          <w:szCs w:val="24"/>
        </w:rPr>
      </w:pPr>
    </w:p>
    <w:p w14:paraId="59B6CB3F" w14:textId="77777777" w:rsidR="00123A9F" w:rsidRPr="00DC3D29" w:rsidRDefault="00123A9F" w:rsidP="00D8008B">
      <w:pPr>
        <w:spacing w:line="289" w:lineRule="exact"/>
        <w:ind w:left="216"/>
        <w:textAlignment w:val="baseline"/>
        <w:rPr>
          <w:rFonts w:ascii="Arial" w:eastAsia="Times New Roman" w:hAnsi="Arial" w:cs="Arial"/>
          <w:color w:val="000000"/>
          <w:sz w:val="24"/>
          <w:szCs w:val="24"/>
        </w:rPr>
      </w:pPr>
    </w:p>
    <w:p w14:paraId="5DA5B434" w14:textId="77777777" w:rsidR="00D8008B" w:rsidRPr="00DC3D29" w:rsidRDefault="00D8008B" w:rsidP="00D8008B">
      <w:pPr>
        <w:spacing w:before="2" w:line="299" w:lineRule="exact"/>
        <w:ind w:left="576" w:right="288"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lastRenderedPageBreak/>
        <w:t xml:space="preserve">F. In the event more than one request for use of facilities is received for the same time/day, facilities will be allocated to applicants based on the Facilities User Groups defined in 9-1C. Group 1 shall have </w:t>
      </w:r>
      <w:proofErr w:type="gramStart"/>
      <w:r w:rsidRPr="00DC3D29">
        <w:rPr>
          <w:rFonts w:ascii="Arial" w:eastAsia="Times New Roman" w:hAnsi="Arial" w:cs="Arial"/>
          <w:color w:val="000000"/>
          <w:sz w:val="24"/>
          <w:szCs w:val="24"/>
        </w:rPr>
        <w:t>first priority</w:t>
      </w:r>
      <w:proofErr w:type="gramEnd"/>
      <w:r w:rsidRPr="00DC3D29">
        <w:rPr>
          <w:rFonts w:ascii="Arial" w:eastAsia="Times New Roman" w:hAnsi="Arial" w:cs="Arial"/>
          <w:color w:val="000000"/>
          <w:sz w:val="24"/>
          <w:szCs w:val="24"/>
        </w:rPr>
        <w:t xml:space="preserve"> followed by Group 2 and so on. If two (or more) organizations of the same Group conflict, then the organization with the higher percentage of Green Township participants will prevail, OR the use of the facility will be divided based on the percentage of Green Township residents. The Township Committee or its designated agent will determine the use on a </w:t>
      </w:r>
      <w:proofErr w:type="gramStart"/>
      <w:r w:rsidRPr="00DC3D29">
        <w:rPr>
          <w:rFonts w:ascii="Arial" w:eastAsia="Times New Roman" w:hAnsi="Arial" w:cs="Arial"/>
          <w:color w:val="000000"/>
          <w:sz w:val="24"/>
          <w:szCs w:val="24"/>
        </w:rPr>
        <w:t>case by case</w:t>
      </w:r>
      <w:proofErr w:type="gramEnd"/>
      <w:r w:rsidRPr="00DC3D29">
        <w:rPr>
          <w:rFonts w:ascii="Arial" w:eastAsia="Times New Roman" w:hAnsi="Arial" w:cs="Arial"/>
          <w:color w:val="000000"/>
          <w:sz w:val="24"/>
          <w:szCs w:val="24"/>
        </w:rPr>
        <w:t xml:space="preserve"> basis.</w:t>
      </w:r>
    </w:p>
    <w:p w14:paraId="38FF17F1" w14:textId="77777777" w:rsidR="00D8008B" w:rsidRPr="00DC3D29" w:rsidRDefault="00D8008B" w:rsidP="00D8008B">
      <w:pPr>
        <w:spacing w:line="297" w:lineRule="exact"/>
        <w:ind w:left="216"/>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G. The Township reserves the right to cancel or suspend a facility use permit for the following:</w:t>
      </w:r>
    </w:p>
    <w:p w14:paraId="2D46455B" w14:textId="77777777" w:rsidR="00D8008B" w:rsidRPr="00DC3D29" w:rsidRDefault="00D8008B" w:rsidP="00D8008B">
      <w:pPr>
        <w:numPr>
          <w:ilvl w:val="0"/>
          <w:numId w:val="5"/>
        </w:numPr>
        <w:tabs>
          <w:tab w:val="clear" w:pos="360"/>
          <w:tab w:val="left" w:pos="1080"/>
          <w:tab w:val="left" w:pos="1296"/>
        </w:tabs>
        <w:spacing w:before="4" w:after="0" w:line="299" w:lineRule="exact"/>
        <w:ind w:left="936"/>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Weather or emergency related situations</w:t>
      </w:r>
    </w:p>
    <w:p w14:paraId="7BDF6E80" w14:textId="77777777" w:rsidR="00D8008B" w:rsidRPr="00DC3D29" w:rsidRDefault="00D8008B" w:rsidP="00D8008B">
      <w:pPr>
        <w:numPr>
          <w:ilvl w:val="0"/>
          <w:numId w:val="5"/>
        </w:numPr>
        <w:tabs>
          <w:tab w:val="clear" w:pos="360"/>
          <w:tab w:val="left" w:pos="1080"/>
          <w:tab w:val="left" w:pos="1296"/>
        </w:tabs>
        <w:spacing w:after="0" w:line="299" w:lineRule="exact"/>
        <w:ind w:left="936"/>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Damage to facility/property</w:t>
      </w:r>
    </w:p>
    <w:p w14:paraId="459F186A" w14:textId="77777777" w:rsidR="00D8008B" w:rsidRPr="00DC3D29" w:rsidRDefault="00D8008B" w:rsidP="00D8008B">
      <w:pPr>
        <w:numPr>
          <w:ilvl w:val="0"/>
          <w:numId w:val="5"/>
        </w:numPr>
        <w:tabs>
          <w:tab w:val="clear" w:pos="360"/>
          <w:tab w:val="left" w:pos="1080"/>
          <w:tab w:val="left" w:pos="1296"/>
        </w:tabs>
        <w:spacing w:after="0" w:line="295" w:lineRule="exact"/>
        <w:ind w:left="936"/>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Non-use of facility/property at requested times (w/o notification)</w:t>
      </w:r>
    </w:p>
    <w:p w14:paraId="0378745A" w14:textId="77777777" w:rsidR="00D8008B" w:rsidRDefault="00D8008B" w:rsidP="00D8008B">
      <w:pPr>
        <w:numPr>
          <w:ilvl w:val="0"/>
          <w:numId w:val="5"/>
        </w:numPr>
        <w:tabs>
          <w:tab w:val="clear" w:pos="360"/>
          <w:tab w:val="left" w:pos="1080"/>
          <w:tab w:val="left" w:pos="1296"/>
        </w:tabs>
        <w:spacing w:before="2" w:after="0" w:line="299" w:lineRule="exact"/>
        <w:ind w:left="936"/>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Use of alternate facility/property w/o permit</w:t>
      </w:r>
    </w:p>
    <w:p w14:paraId="1B1AB0D0" w14:textId="77777777" w:rsidR="00123A9F" w:rsidRPr="00DC3D29" w:rsidRDefault="00123A9F" w:rsidP="007C0CD0">
      <w:pPr>
        <w:tabs>
          <w:tab w:val="left" w:pos="1080"/>
          <w:tab w:val="left" w:pos="1296"/>
        </w:tabs>
        <w:spacing w:before="2" w:after="0" w:line="299" w:lineRule="exact"/>
        <w:ind w:left="936"/>
        <w:textAlignment w:val="baseline"/>
        <w:rPr>
          <w:rFonts w:ascii="Arial" w:eastAsia="Times New Roman" w:hAnsi="Arial" w:cs="Arial"/>
          <w:color w:val="000000"/>
          <w:sz w:val="24"/>
          <w:szCs w:val="24"/>
        </w:rPr>
      </w:pPr>
    </w:p>
    <w:p w14:paraId="3F144C01" w14:textId="77777777" w:rsidR="00D8008B" w:rsidRPr="00DC3D29" w:rsidRDefault="00D8008B" w:rsidP="00D8008B">
      <w:pPr>
        <w:spacing w:line="296" w:lineRule="exact"/>
        <w:ind w:left="576" w:right="216"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 xml:space="preserve">H. The Township reserves the right to require Township personnel at the applicant's expense to be present at any event to protect the Township's interest. Such determination shall be made on a </w:t>
      </w:r>
      <w:proofErr w:type="gramStart"/>
      <w:r w:rsidRPr="00DC3D29">
        <w:rPr>
          <w:rFonts w:ascii="Arial" w:eastAsia="Times New Roman" w:hAnsi="Arial" w:cs="Arial"/>
          <w:color w:val="000000"/>
          <w:sz w:val="24"/>
          <w:szCs w:val="24"/>
        </w:rPr>
        <w:t>case by case</w:t>
      </w:r>
      <w:proofErr w:type="gramEnd"/>
      <w:r w:rsidRPr="00DC3D29">
        <w:rPr>
          <w:rFonts w:ascii="Arial" w:eastAsia="Times New Roman" w:hAnsi="Arial" w:cs="Arial"/>
          <w:color w:val="000000"/>
          <w:sz w:val="24"/>
          <w:szCs w:val="24"/>
        </w:rPr>
        <w:t xml:space="preserve"> basis by the Township Committee or its designated agent and the applicant will pay an hourly fee in accordance with the fee schedule in Chapter VIII. This shall be in addition to any other applicable fees.</w:t>
      </w:r>
    </w:p>
    <w:p w14:paraId="13C80957" w14:textId="6025921B" w:rsidR="00D8008B" w:rsidRPr="00DC3D29" w:rsidRDefault="00D8008B" w:rsidP="00D8008B">
      <w:pPr>
        <w:tabs>
          <w:tab w:val="left" w:pos="576"/>
        </w:tabs>
        <w:spacing w:before="1" w:line="299" w:lineRule="exact"/>
        <w:ind w:left="576" w:right="216"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I.</w:t>
      </w:r>
      <w:r w:rsidRPr="00DC3D29">
        <w:rPr>
          <w:rFonts w:ascii="Arial" w:eastAsia="Times New Roman" w:hAnsi="Arial" w:cs="Arial"/>
          <w:color w:val="000000"/>
          <w:sz w:val="24"/>
          <w:szCs w:val="24"/>
        </w:rPr>
        <w:tab/>
        <w:t>Effective August 1, 2015</w:t>
      </w:r>
      <w:r w:rsidR="007C0CD0">
        <w:rPr>
          <w:rFonts w:ascii="Arial" w:eastAsia="Times New Roman" w:hAnsi="Arial" w:cs="Arial"/>
          <w:color w:val="000000"/>
          <w:sz w:val="24"/>
          <w:szCs w:val="24"/>
        </w:rPr>
        <w:t>,</w:t>
      </w:r>
      <w:r w:rsidRPr="00DC3D29">
        <w:rPr>
          <w:rFonts w:ascii="Arial" w:eastAsia="Times New Roman" w:hAnsi="Arial" w:cs="Arial"/>
          <w:color w:val="000000"/>
          <w:sz w:val="24"/>
          <w:szCs w:val="24"/>
        </w:rPr>
        <w:t xml:space="preserve"> prior to any youth club or organization receiving a permit to use a Township owned property, the club or organization must complete an affidavit on a form approved by the Township Attorney certifying that all coaches, assistant coaches and adults who are in positions of authority or control of youth participants under the age of 18 have completed and passed a background check within the last four years, meaning that the individual has not been convicted of any of the disqualifying offenses set forth in N.J.S.A. 15A:3A-3. The affidavit shall also state that the affiant is not aware of any relevant convictions </w:t>
      </w:r>
      <w:proofErr w:type="gramStart"/>
      <w:r w:rsidRPr="00DC3D29">
        <w:rPr>
          <w:rFonts w:ascii="Arial" w:eastAsia="Times New Roman" w:hAnsi="Arial" w:cs="Arial"/>
          <w:color w:val="000000"/>
          <w:sz w:val="24"/>
          <w:szCs w:val="24"/>
        </w:rPr>
        <w:t>subsequent to</w:t>
      </w:r>
      <w:proofErr w:type="gramEnd"/>
      <w:r w:rsidRPr="00DC3D29">
        <w:rPr>
          <w:rFonts w:ascii="Arial" w:eastAsia="Times New Roman" w:hAnsi="Arial" w:cs="Arial"/>
          <w:color w:val="000000"/>
          <w:sz w:val="24"/>
          <w:szCs w:val="24"/>
        </w:rPr>
        <w:t xml:space="preserve"> the background check.</w:t>
      </w:r>
    </w:p>
    <w:p w14:paraId="7C1B1A5B" w14:textId="1C736F41" w:rsidR="00D8008B" w:rsidRDefault="00D8008B" w:rsidP="00D8008B">
      <w:pPr>
        <w:spacing w:line="298" w:lineRule="exact"/>
        <w:ind w:left="576" w:right="216"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 xml:space="preserve">J. </w:t>
      </w:r>
      <w:r w:rsidR="007C0CD0">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Effective August 1, 2015 prior to any youth club or organization receiving a permit to use a Township owned property, the club or organization must complete an affidavit on a form approved by the Township Attorney certifying that an Athletic Code of Conduct has been adopted by the club substantially similar to the model policies promulgated by the New Jersey Attorney General pursuant to N.J.S.A. 5:17-1 et seq. and certify that each participant - coaches, assistant coaches, parent and youth participant - has reviewed the code and attested to his review.</w:t>
      </w:r>
    </w:p>
    <w:p w14:paraId="3F5BB516" w14:textId="77777777" w:rsidR="00D8008B" w:rsidRPr="00DC3D29" w:rsidRDefault="00D8008B" w:rsidP="00D8008B">
      <w:pPr>
        <w:spacing w:line="298" w:lineRule="exact"/>
        <w:ind w:left="576" w:right="216" w:hanging="360"/>
        <w:textAlignment w:val="baseline"/>
        <w:rPr>
          <w:rFonts w:ascii="Arial" w:eastAsia="Times New Roman" w:hAnsi="Arial" w:cs="Arial"/>
          <w:b/>
          <w:color w:val="000000"/>
          <w:spacing w:val="11"/>
          <w:sz w:val="24"/>
          <w:szCs w:val="24"/>
        </w:rPr>
      </w:pPr>
      <w:r w:rsidRPr="00DC3D29">
        <w:rPr>
          <w:rFonts w:ascii="Arial" w:eastAsia="Times New Roman" w:hAnsi="Arial" w:cs="Arial"/>
          <w:b/>
          <w:color w:val="000000"/>
          <w:spacing w:val="11"/>
          <w:sz w:val="24"/>
          <w:szCs w:val="24"/>
        </w:rPr>
        <w:t>9-16 Violation and Penalties</w:t>
      </w:r>
    </w:p>
    <w:p w14:paraId="5574DC2D" w14:textId="1E8578F3" w:rsidR="00D8008B" w:rsidRPr="00DC3D29" w:rsidRDefault="00D8008B" w:rsidP="002378CB">
      <w:pPr>
        <w:spacing w:line="270" w:lineRule="exact"/>
        <w:ind w:left="720"/>
        <w:textAlignment w:val="baseline"/>
        <w:rPr>
          <w:rFonts w:ascii="Arial" w:eastAsia="Times New Roman" w:hAnsi="Arial" w:cs="Arial"/>
          <w:color w:val="000000"/>
          <w:spacing w:val="4"/>
          <w:sz w:val="24"/>
          <w:szCs w:val="24"/>
        </w:rPr>
      </w:pPr>
      <w:r w:rsidRPr="00DC3D29">
        <w:rPr>
          <w:rFonts w:ascii="Arial" w:eastAsia="Times New Roman" w:hAnsi="Arial" w:cs="Arial"/>
          <w:color w:val="000000"/>
          <w:spacing w:val="4"/>
          <w:sz w:val="24"/>
          <w:szCs w:val="24"/>
        </w:rPr>
        <w:t>Any person violating any provision of this chapter shall, upon conviction, be punishable in accordance</w:t>
      </w:r>
      <w:r w:rsidR="002378CB">
        <w:rPr>
          <w:rFonts w:ascii="Arial" w:eastAsia="Times New Roman" w:hAnsi="Arial" w:cs="Arial"/>
          <w:color w:val="000000"/>
          <w:spacing w:val="4"/>
          <w:sz w:val="24"/>
          <w:szCs w:val="24"/>
        </w:rPr>
        <w:t xml:space="preserve"> </w:t>
      </w:r>
      <w:r w:rsidRPr="00DC3D29">
        <w:rPr>
          <w:rFonts w:ascii="Arial" w:eastAsia="Times New Roman" w:hAnsi="Arial" w:cs="Arial"/>
          <w:color w:val="000000"/>
          <w:spacing w:val="4"/>
          <w:sz w:val="24"/>
          <w:szCs w:val="24"/>
        </w:rPr>
        <w:t>with Chapter 1-5 General Penalty.</w:t>
      </w:r>
    </w:p>
    <w:p w14:paraId="7F2F9C89" w14:textId="77777777" w:rsidR="00D8008B" w:rsidRPr="00DC3D29" w:rsidRDefault="00D8008B" w:rsidP="00D8008B">
      <w:pPr>
        <w:spacing w:before="291" w:line="268" w:lineRule="exact"/>
        <w:textAlignment w:val="baseline"/>
        <w:rPr>
          <w:rFonts w:ascii="Arial" w:eastAsia="Times New Roman" w:hAnsi="Arial" w:cs="Arial"/>
          <w:b/>
          <w:color w:val="000000"/>
          <w:spacing w:val="17"/>
          <w:sz w:val="24"/>
          <w:szCs w:val="24"/>
        </w:rPr>
      </w:pPr>
      <w:r w:rsidRPr="00DC3D29">
        <w:rPr>
          <w:rFonts w:ascii="Arial" w:eastAsia="Times New Roman" w:hAnsi="Arial" w:cs="Arial"/>
          <w:b/>
          <w:color w:val="000000"/>
          <w:spacing w:val="17"/>
          <w:sz w:val="24"/>
          <w:szCs w:val="24"/>
        </w:rPr>
        <w:t>9-17 Enforcement</w:t>
      </w:r>
    </w:p>
    <w:p w14:paraId="60952D14" w14:textId="77777777" w:rsidR="00D8008B" w:rsidRDefault="00D8008B" w:rsidP="002378CB">
      <w:pPr>
        <w:spacing w:after="0" w:line="269" w:lineRule="exact"/>
        <w:ind w:firstLine="720"/>
        <w:textAlignment w:val="baseline"/>
        <w:rPr>
          <w:rFonts w:ascii="Arial" w:eastAsia="Times New Roman" w:hAnsi="Arial" w:cs="Arial"/>
          <w:color w:val="000000"/>
          <w:spacing w:val="4"/>
          <w:sz w:val="24"/>
          <w:szCs w:val="24"/>
        </w:rPr>
      </w:pPr>
      <w:r w:rsidRPr="00DC3D29">
        <w:rPr>
          <w:rFonts w:ascii="Arial" w:eastAsia="Times New Roman" w:hAnsi="Arial" w:cs="Arial"/>
          <w:color w:val="000000"/>
          <w:spacing w:val="4"/>
          <w:sz w:val="24"/>
          <w:szCs w:val="24"/>
        </w:rPr>
        <w:t>The Township Committee members, its designees, the Recreation Committee members or</w:t>
      </w:r>
    </w:p>
    <w:p w14:paraId="55EF351A" w14:textId="77777777" w:rsidR="00D8008B" w:rsidRPr="00E62C8A" w:rsidRDefault="00D8008B" w:rsidP="002378CB">
      <w:pPr>
        <w:spacing w:after="0" w:line="269" w:lineRule="exact"/>
        <w:ind w:firstLine="720"/>
        <w:textAlignment w:val="baseline"/>
        <w:rPr>
          <w:rFonts w:ascii="Arial" w:eastAsia="Times New Roman" w:hAnsi="Arial" w:cs="Arial"/>
          <w:color w:val="000000"/>
          <w:spacing w:val="4"/>
          <w:sz w:val="24"/>
          <w:szCs w:val="24"/>
        </w:rPr>
      </w:pPr>
      <w:r w:rsidRPr="00DC3D29">
        <w:rPr>
          <w:rFonts w:ascii="Arial" w:eastAsia="Times New Roman" w:hAnsi="Arial" w:cs="Arial"/>
          <w:color w:val="000000"/>
          <w:spacing w:val="4"/>
          <w:sz w:val="24"/>
          <w:szCs w:val="24"/>
        </w:rPr>
        <w:t>the</w:t>
      </w:r>
      <w:r>
        <w:rPr>
          <w:rFonts w:ascii="Arial" w:eastAsia="Times New Roman" w:hAnsi="Arial" w:cs="Arial"/>
          <w:color w:val="000000"/>
          <w:spacing w:val="4"/>
          <w:sz w:val="24"/>
          <w:szCs w:val="24"/>
        </w:rPr>
        <w:t xml:space="preserve"> </w:t>
      </w:r>
      <w:r w:rsidRPr="00DC3D29">
        <w:rPr>
          <w:rFonts w:ascii="Arial" w:eastAsia="Times New Roman" w:hAnsi="Arial" w:cs="Arial"/>
          <w:color w:val="000000"/>
          <w:spacing w:val="4"/>
          <w:sz w:val="24"/>
          <w:szCs w:val="24"/>
        </w:rPr>
        <w:t>State</w:t>
      </w:r>
      <w:r>
        <w:rPr>
          <w:rFonts w:ascii="Arial" w:eastAsia="Times New Roman" w:hAnsi="Arial" w:cs="Arial"/>
          <w:color w:val="000000"/>
          <w:spacing w:val="4"/>
          <w:sz w:val="24"/>
          <w:szCs w:val="24"/>
        </w:rPr>
        <w:t xml:space="preserve"> </w:t>
      </w:r>
      <w:r w:rsidRPr="00DC3D29">
        <w:rPr>
          <w:rFonts w:ascii="Arial" w:eastAsia="Times New Roman" w:hAnsi="Arial" w:cs="Arial"/>
          <w:color w:val="000000"/>
          <w:spacing w:val="3"/>
          <w:sz w:val="24"/>
          <w:szCs w:val="24"/>
        </w:rPr>
        <w:t>Police shall have the authority to enforce the provisions of this chapter.</w:t>
      </w:r>
    </w:p>
    <w:p w14:paraId="0AC65EB4" w14:textId="77777777" w:rsidR="00D8008B" w:rsidRDefault="00D8008B" w:rsidP="00D8008B">
      <w:pPr>
        <w:spacing w:line="564" w:lineRule="exact"/>
        <w:ind w:right="864"/>
        <w:textAlignment w:val="baseline"/>
        <w:rPr>
          <w:rFonts w:ascii="Arial" w:eastAsia="Times New Roman" w:hAnsi="Arial" w:cs="Arial"/>
          <w:b/>
          <w:color w:val="000000"/>
          <w:sz w:val="24"/>
          <w:szCs w:val="24"/>
        </w:rPr>
      </w:pPr>
      <w:r>
        <w:rPr>
          <w:rFonts w:ascii="Arial" w:eastAsia="Times New Roman" w:hAnsi="Arial" w:cs="Arial"/>
          <w:b/>
          <w:color w:val="000000"/>
          <w:sz w:val="24"/>
          <w:szCs w:val="24"/>
        </w:rPr>
        <w:t>______________________________________________________________________________</w:t>
      </w:r>
    </w:p>
    <w:p w14:paraId="772BD63C" w14:textId="77777777" w:rsidR="00D8008B" w:rsidRDefault="00D8008B" w:rsidP="00D8008B">
      <w:pPr>
        <w:spacing w:before="266" w:line="564" w:lineRule="exact"/>
        <w:ind w:right="2088"/>
        <w:textAlignment w:val="baseline"/>
        <w:rPr>
          <w:rFonts w:ascii="Arial" w:eastAsia="Times New Roman" w:hAnsi="Arial" w:cs="Arial"/>
          <w:b/>
          <w:color w:val="000000"/>
          <w:sz w:val="24"/>
          <w:szCs w:val="24"/>
        </w:rPr>
      </w:pPr>
    </w:p>
    <w:p w14:paraId="67C6BA80" w14:textId="77777777" w:rsidR="00D8008B" w:rsidRDefault="00D8008B" w:rsidP="00D8008B">
      <w:pPr>
        <w:spacing w:before="266" w:line="564" w:lineRule="exact"/>
        <w:ind w:right="2088"/>
        <w:textAlignment w:val="baseline"/>
        <w:rPr>
          <w:rFonts w:ascii="Arial" w:eastAsia="Times New Roman" w:hAnsi="Arial" w:cs="Arial"/>
          <w:b/>
          <w:color w:val="000000"/>
          <w:sz w:val="24"/>
          <w:szCs w:val="24"/>
        </w:rPr>
      </w:pPr>
    </w:p>
    <w:p w14:paraId="7F331E92" w14:textId="77777777" w:rsidR="0003646D" w:rsidRDefault="0003646D" w:rsidP="00D8008B">
      <w:pPr>
        <w:spacing w:before="266"/>
        <w:ind w:right="432"/>
        <w:textAlignment w:val="baseline"/>
        <w:rPr>
          <w:rFonts w:ascii="Arial" w:eastAsia="Times New Roman" w:hAnsi="Arial" w:cs="Arial"/>
          <w:b/>
          <w:color w:val="000000"/>
          <w:sz w:val="24"/>
          <w:szCs w:val="24"/>
        </w:rPr>
      </w:pPr>
    </w:p>
    <w:p w14:paraId="302CC2EF" w14:textId="1C36D918" w:rsidR="00D8008B" w:rsidRPr="00DC3D29" w:rsidRDefault="00D8008B" w:rsidP="00D8008B">
      <w:pPr>
        <w:spacing w:before="266"/>
        <w:ind w:right="432"/>
        <w:textAlignment w:val="baseline"/>
        <w:rPr>
          <w:rFonts w:ascii="Arial" w:eastAsia="Times New Roman" w:hAnsi="Arial" w:cs="Arial"/>
          <w:b/>
          <w:color w:val="000000"/>
          <w:sz w:val="24"/>
          <w:szCs w:val="24"/>
        </w:rPr>
      </w:pPr>
      <w:r w:rsidRPr="00DC3D29">
        <w:rPr>
          <w:rFonts w:ascii="Arial" w:eastAsia="Times New Roman" w:hAnsi="Arial" w:cs="Arial"/>
          <w:b/>
          <w:color w:val="000000"/>
          <w:sz w:val="24"/>
          <w:szCs w:val="24"/>
        </w:rPr>
        <w:t xml:space="preserve">CHAPTER VIII </w:t>
      </w:r>
      <w:r>
        <w:rPr>
          <w:rFonts w:ascii="Arial" w:eastAsia="Times New Roman" w:hAnsi="Arial" w:cs="Arial"/>
          <w:b/>
          <w:color w:val="000000"/>
          <w:sz w:val="24"/>
          <w:szCs w:val="24"/>
        </w:rPr>
        <w:t>–</w:t>
      </w:r>
      <w:r w:rsidRPr="00DC3D29">
        <w:rPr>
          <w:rFonts w:ascii="Arial" w:eastAsia="Times New Roman" w:hAnsi="Arial" w:cs="Arial"/>
          <w:b/>
          <w:color w:val="000000"/>
          <w:sz w:val="24"/>
          <w:szCs w:val="24"/>
        </w:rPr>
        <w:t xml:space="preserve"> FEES</w:t>
      </w:r>
      <w:r>
        <w:rPr>
          <w:rFonts w:ascii="Arial" w:eastAsia="Times New Roman" w:hAnsi="Arial" w:cs="Arial"/>
          <w:b/>
          <w:color w:val="000000"/>
          <w:sz w:val="24"/>
          <w:szCs w:val="24"/>
        </w:rPr>
        <w:t xml:space="preserve">                                        </w:t>
      </w:r>
      <w:r w:rsidRPr="00DC3D29">
        <w:rPr>
          <w:rFonts w:ascii="Arial" w:eastAsia="Times New Roman" w:hAnsi="Arial" w:cs="Arial"/>
          <w:b/>
          <w:color w:val="000000"/>
          <w:sz w:val="24"/>
          <w:szCs w:val="24"/>
        </w:rPr>
        <w:t>Recreation</w:t>
      </w:r>
    </w:p>
    <w:p w14:paraId="2FA71C7D" w14:textId="77777777" w:rsidR="00D8008B" w:rsidRPr="00DC3D29" w:rsidRDefault="00D8008B" w:rsidP="00D8008B">
      <w:pPr>
        <w:spacing w:line="267" w:lineRule="exact"/>
        <w:textAlignment w:val="baseline"/>
        <w:rPr>
          <w:rFonts w:ascii="Arial" w:eastAsia="Times New Roman" w:hAnsi="Arial" w:cs="Arial"/>
          <w:b/>
          <w:color w:val="000000"/>
          <w:spacing w:val="-4"/>
          <w:sz w:val="24"/>
          <w:szCs w:val="24"/>
        </w:rPr>
      </w:pPr>
      <w:r w:rsidRPr="00DC3D29">
        <w:rPr>
          <w:rFonts w:ascii="Arial" w:eastAsia="Times New Roman" w:hAnsi="Arial" w:cs="Arial"/>
          <w:b/>
          <w:color w:val="000000"/>
          <w:spacing w:val="-4"/>
          <w:sz w:val="24"/>
          <w:szCs w:val="24"/>
        </w:rPr>
        <w:t>8-103 Use of Township Owned Facilities</w:t>
      </w:r>
    </w:p>
    <w:p w14:paraId="38FCB75C" w14:textId="77777777" w:rsidR="00D8008B" w:rsidRPr="008A2D06" w:rsidRDefault="00D8008B" w:rsidP="00D8008B">
      <w:pPr>
        <w:pStyle w:val="ListParagraph"/>
        <w:numPr>
          <w:ilvl w:val="0"/>
          <w:numId w:val="18"/>
        </w:numPr>
        <w:spacing w:after="0" w:line="268" w:lineRule="exact"/>
        <w:textAlignment w:val="baseline"/>
        <w:rPr>
          <w:rFonts w:ascii="Arial" w:eastAsia="Times New Roman" w:hAnsi="Arial" w:cs="Arial"/>
          <w:color w:val="000000"/>
          <w:spacing w:val="5"/>
          <w:sz w:val="24"/>
          <w:szCs w:val="24"/>
        </w:rPr>
      </w:pPr>
      <w:r w:rsidRPr="008A2D06">
        <w:rPr>
          <w:rFonts w:ascii="Arial" w:eastAsia="Times New Roman" w:hAnsi="Arial" w:cs="Arial"/>
          <w:color w:val="000000"/>
          <w:spacing w:val="5"/>
          <w:sz w:val="24"/>
          <w:szCs w:val="24"/>
        </w:rPr>
        <w:t>Fees Schedule (actual fees to be based on applicant's facilities user group):</w:t>
      </w:r>
    </w:p>
    <w:p w14:paraId="4165EE8E" w14:textId="77777777" w:rsidR="00D8008B" w:rsidRPr="00DC3D29" w:rsidRDefault="00D8008B" w:rsidP="0003646D">
      <w:pPr>
        <w:tabs>
          <w:tab w:val="left" w:pos="7920"/>
        </w:tabs>
        <w:spacing w:before="21" w:after="0" w:line="276" w:lineRule="exact"/>
        <w:ind w:left="5760"/>
        <w:textAlignment w:val="baseline"/>
        <w:rPr>
          <w:rFonts w:ascii="Arial" w:eastAsia="Times New Roman" w:hAnsi="Arial" w:cs="Arial"/>
          <w:color w:val="000000"/>
          <w:spacing w:val="-1"/>
          <w:sz w:val="24"/>
          <w:szCs w:val="24"/>
        </w:rPr>
      </w:pPr>
      <w:r w:rsidRPr="00DC3D29">
        <w:rPr>
          <w:rFonts w:ascii="Arial" w:eastAsia="Times New Roman" w:hAnsi="Arial" w:cs="Arial"/>
          <w:color w:val="000000"/>
          <w:spacing w:val="-1"/>
          <w:sz w:val="24"/>
          <w:szCs w:val="24"/>
        </w:rPr>
        <w:t xml:space="preserve">per </w:t>
      </w:r>
      <w:r w:rsidRPr="00DC3D29">
        <w:rPr>
          <w:rFonts w:ascii="Arial" w:eastAsia="Times New Roman" w:hAnsi="Arial" w:cs="Arial"/>
          <w:color w:val="000000"/>
          <w:spacing w:val="-1"/>
          <w:sz w:val="24"/>
          <w:szCs w:val="24"/>
          <w:vertAlign w:val="superscript"/>
        </w:rPr>
        <w:t>1</w:t>
      </w:r>
      <w:r w:rsidRPr="00DC3D29">
        <w:rPr>
          <w:rFonts w:ascii="Arial" w:eastAsia="Times New Roman" w:hAnsi="Arial" w:cs="Arial"/>
          <w:color w:val="000000"/>
          <w:spacing w:val="-1"/>
          <w:sz w:val="24"/>
          <w:szCs w:val="24"/>
        </w:rPr>
        <w:t>/</w:t>
      </w:r>
      <w:r w:rsidRPr="00DC3D29">
        <w:rPr>
          <w:rFonts w:ascii="Arial" w:eastAsia="Times New Roman" w:hAnsi="Arial" w:cs="Arial"/>
          <w:color w:val="000000"/>
          <w:spacing w:val="-1"/>
          <w:sz w:val="24"/>
          <w:szCs w:val="24"/>
          <w:vertAlign w:val="subscript"/>
        </w:rPr>
        <w:t>2</w:t>
      </w:r>
      <w:r w:rsidRPr="00DC3D29">
        <w:rPr>
          <w:rFonts w:ascii="Arial" w:eastAsia="Times New Roman" w:hAnsi="Arial" w:cs="Arial"/>
          <w:color w:val="000000"/>
          <w:spacing w:val="-1"/>
          <w:sz w:val="24"/>
          <w:szCs w:val="24"/>
        </w:rPr>
        <w:t xml:space="preserve"> day</w:t>
      </w:r>
      <w:r w:rsidRPr="00DC3D29">
        <w:rPr>
          <w:rFonts w:ascii="Arial" w:eastAsia="Times New Roman" w:hAnsi="Arial" w:cs="Arial"/>
          <w:color w:val="000000"/>
          <w:spacing w:val="-1"/>
          <w:sz w:val="24"/>
          <w:szCs w:val="24"/>
        </w:rPr>
        <w:tab/>
        <w:t>per day</w:t>
      </w:r>
    </w:p>
    <w:p w14:paraId="7E7DA715" w14:textId="63B5D138" w:rsidR="00D8008B" w:rsidRPr="00DC3D29" w:rsidRDefault="0003646D" w:rsidP="0003646D">
      <w:pPr>
        <w:tabs>
          <w:tab w:val="left" w:pos="7920"/>
        </w:tabs>
        <w:spacing w:after="0" w:line="275" w:lineRule="exact"/>
        <w:textAlignment w:val="baseline"/>
        <w:rPr>
          <w:rFonts w:ascii="Arial" w:eastAsia="Times New Roman" w:hAnsi="Arial" w:cs="Arial"/>
          <w:color w:val="000000"/>
          <w:spacing w:val="1"/>
          <w:sz w:val="24"/>
          <w:szCs w:val="24"/>
        </w:rPr>
      </w:pPr>
      <w:r>
        <w:rPr>
          <w:rFonts w:ascii="Arial" w:eastAsia="Times New Roman" w:hAnsi="Arial" w:cs="Arial"/>
          <w:color w:val="000000"/>
          <w:spacing w:val="1"/>
          <w:sz w:val="24"/>
          <w:szCs w:val="24"/>
        </w:rPr>
        <w:t xml:space="preserve">                                                                                     </w:t>
      </w:r>
      <w:r w:rsidR="00D8008B" w:rsidRPr="00DC3D29">
        <w:rPr>
          <w:rFonts w:ascii="Arial" w:eastAsia="Times New Roman" w:hAnsi="Arial" w:cs="Arial"/>
          <w:color w:val="000000"/>
          <w:spacing w:val="1"/>
          <w:sz w:val="24"/>
          <w:szCs w:val="24"/>
        </w:rPr>
        <w:t>(&lt; 4 hours)</w:t>
      </w:r>
      <w:r w:rsidR="00D8008B" w:rsidRPr="00DC3D29">
        <w:rPr>
          <w:rFonts w:ascii="Arial" w:eastAsia="Times New Roman" w:hAnsi="Arial" w:cs="Arial"/>
          <w:color w:val="000000"/>
          <w:spacing w:val="1"/>
          <w:sz w:val="24"/>
          <w:szCs w:val="24"/>
        </w:rPr>
        <w:tab/>
        <w:t>(&gt; 4 hours)</w:t>
      </w:r>
    </w:p>
    <w:p w14:paraId="357FC73E" w14:textId="77777777" w:rsidR="00D8008B" w:rsidRPr="00F57EBF" w:rsidRDefault="00D8008B" w:rsidP="00D8008B">
      <w:pPr>
        <w:spacing w:before="5" w:line="276" w:lineRule="exact"/>
        <w:textAlignment w:val="baseline"/>
        <w:rPr>
          <w:rFonts w:ascii="Arial" w:eastAsia="Times New Roman" w:hAnsi="Arial" w:cs="Arial"/>
          <w:b/>
          <w:bCs/>
          <w:color w:val="000000"/>
          <w:spacing w:val="3"/>
          <w:sz w:val="24"/>
          <w:szCs w:val="24"/>
        </w:rPr>
      </w:pPr>
      <w:proofErr w:type="gramStart"/>
      <w:r w:rsidRPr="00F57EBF">
        <w:rPr>
          <w:rFonts w:ascii="Arial" w:eastAsia="Times New Roman" w:hAnsi="Arial" w:cs="Arial"/>
          <w:b/>
          <w:bCs/>
          <w:color w:val="000000"/>
          <w:spacing w:val="3"/>
          <w:sz w:val="24"/>
          <w:szCs w:val="24"/>
        </w:rPr>
        <w:t>EverGreen</w:t>
      </w:r>
      <w:proofErr w:type="gramEnd"/>
      <w:r w:rsidRPr="00F57EBF">
        <w:rPr>
          <w:rFonts w:ascii="Arial" w:eastAsia="Times New Roman" w:hAnsi="Arial" w:cs="Arial"/>
          <w:b/>
          <w:bCs/>
          <w:color w:val="000000"/>
          <w:spacing w:val="3"/>
          <w:sz w:val="24"/>
          <w:szCs w:val="24"/>
        </w:rPr>
        <w:t xml:space="preserve"> Park:</w:t>
      </w:r>
    </w:p>
    <w:p w14:paraId="020B5DAF" w14:textId="77777777" w:rsidR="00D8008B" w:rsidRPr="00DC3D29" w:rsidRDefault="00D8008B" w:rsidP="002378CB">
      <w:pPr>
        <w:tabs>
          <w:tab w:val="left" w:pos="5760"/>
          <w:tab w:val="left" w:pos="7920"/>
        </w:tabs>
        <w:spacing w:after="0" w:line="275"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Main Soccer Field</w:t>
      </w:r>
      <w:r w:rsidRPr="00DC3D29">
        <w:rPr>
          <w:rFonts w:ascii="Arial" w:eastAsia="Times New Roman" w:hAnsi="Arial" w:cs="Arial"/>
          <w:color w:val="000000"/>
          <w:sz w:val="24"/>
          <w:szCs w:val="24"/>
        </w:rPr>
        <w:tab/>
        <w:t>$</w:t>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75.00</w:t>
      </w:r>
      <w:r w:rsidRPr="00DC3D29">
        <w:rPr>
          <w:rFonts w:ascii="Arial" w:eastAsia="Times New Roman" w:hAnsi="Arial" w:cs="Arial"/>
          <w:color w:val="000000"/>
          <w:sz w:val="24"/>
          <w:szCs w:val="24"/>
        </w:rPr>
        <w:tab/>
        <w:t>$100.00</w:t>
      </w:r>
    </w:p>
    <w:p w14:paraId="0915B2FB" w14:textId="77777777" w:rsidR="00D8008B" w:rsidRPr="00DC3D29" w:rsidRDefault="00D8008B" w:rsidP="002378CB">
      <w:pPr>
        <w:tabs>
          <w:tab w:val="left" w:pos="5760"/>
          <w:tab w:val="left" w:pos="7920"/>
        </w:tabs>
        <w:spacing w:after="0" w:line="276" w:lineRule="exact"/>
        <w:textAlignment w:val="baseline"/>
        <w:rPr>
          <w:rFonts w:ascii="Arial" w:eastAsia="Times New Roman" w:hAnsi="Arial" w:cs="Arial"/>
          <w:color w:val="000000"/>
          <w:spacing w:val="1"/>
          <w:sz w:val="24"/>
          <w:szCs w:val="24"/>
        </w:rPr>
      </w:pPr>
      <w:r>
        <w:rPr>
          <w:rFonts w:ascii="Arial" w:eastAsia="Times New Roman" w:hAnsi="Arial" w:cs="Arial"/>
          <w:color w:val="000000"/>
          <w:spacing w:val="1"/>
          <w:sz w:val="24"/>
          <w:szCs w:val="24"/>
        </w:rPr>
        <w:t xml:space="preserve">   </w:t>
      </w:r>
      <w:r w:rsidRPr="00DC3D29">
        <w:rPr>
          <w:rFonts w:ascii="Arial" w:eastAsia="Times New Roman" w:hAnsi="Arial" w:cs="Arial"/>
          <w:color w:val="000000"/>
          <w:spacing w:val="1"/>
          <w:sz w:val="24"/>
          <w:szCs w:val="24"/>
        </w:rPr>
        <w:t>Practice Soccer Field</w:t>
      </w:r>
      <w:r w:rsidRPr="00DC3D29">
        <w:rPr>
          <w:rFonts w:ascii="Arial" w:eastAsia="Times New Roman" w:hAnsi="Arial" w:cs="Arial"/>
          <w:color w:val="000000"/>
          <w:spacing w:val="1"/>
          <w:sz w:val="24"/>
          <w:szCs w:val="24"/>
        </w:rPr>
        <w:tab/>
        <w:t>$</w:t>
      </w:r>
      <w:r>
        <w:rPr>
          <w:rFonts w:ascii="Arial" w:eastAsia="Times New Roman" w:hAnsi="Arial" w:cs="Arial"/>
          <w:color w:val="000000"/>
          <w:spacing w:val="1"/>
          <w:sz w:val="24"/>
          <w:szCs w:val="24"/>
        </w:rPr>
        <w:t xml:space="preserve"> </w:t>
      </w:r>
      <w:r w:rsidRPr="00DC3D29">
        <w:rPr>
          <w:rFonts w:ascii="Arial" w:eastAsia="Times New Roman" w:hAnsi="Arial" w:cs="Arial"/>
          <w:color w:val="000000"/>
          <w:spacing w:val="1"/>
          <w:sz w:val="24"/>
          <w:szCs w:val="24"/>
        </w:rPr>
        <w:t>50.00</w:t>
      </w:r>
      <w:r w:rsidRPr="00DC3D29">
        <w:rPr>
          <w:rFonts w:ascii="Arial" w:eastAsia="Times New Roman" w:hAnsi="Arial" w:cs="Arial"/>
          <w:color w:val="000000"/>
          <w:spacing w:val="1"/>
          <w:sz w:val="24"/>
          <w:szCs w:val="24"/>
        </w:rPr>
        <w:tab/>
        <w:t>$ 75.00</w:t>
      </w:r>
    </w:p>
    <w:p w14:paraId="208007B4" w14:textId="77777777" w:rsidR="00D8008B" w:rsidRPr="00DC3D29" w:rsidRDefault="00D8008B" w:rsidP="002378CB">
      <w:pPr>
        <w:tabs>
          <w:tab w:val="left" w:pos="5760"/>
          <w:tab w:val="left" w:pos="7920"/>
        </w:tabs>
        <w:spacing w:after="0" w:line="276" w:lineRule="exact"/>
        <w:textAlignment w:val="baseline"/>
        <w:rPr>
          <w:rFonts w:ascii="Arial" w:eastAsia="Times New Roman" w:hAnsi="Arial" w:cs="Arial"/>
          <w:color w:val="000000"/>
          <w:spacing w:val="1"/>
          <w:sz w:val="24"/>
          <w:szCs w:val="24"/>
        </w:rPr>
      </w:pPr>
      <w:r>
        <w:rPr>
          <w:rFonts w:ascii="Arial" w:eastAsia="Times New Roman" w:hAnsi="Arial" w:cs="Arial"/>
          <w:color w:val="000000"/>
          <w:spacing w:val="1"/>
          <w:sz w:val="24"/>
          <w:szCs w:val="24"/>
        </w:rPr>
        <w:t xml:space="preserve">   </w:t>
      </w:r>
      <w:r w:rsidRPr="00DC3D29">
        <w:rPr>
          <w:rFonts w:ascii="Arial" w:eastAsia="Times New Roman" w:hAnsi="Arial" w:cs="Arial"/>
          <w:color w:val="000000"/>
          <w:spacing w:val="1"/>
          <w:sz w:val="24"/>
          <w:szCs w:val="24"/>
        </w:rPr>
        <w:t>Westra Field</w:t>
      </w:r>
      <w:r w:rsidRPr="00DC3D29">
        <w:rPr>
          <w:rFonts w:ascii="Arial" w:eastAsia="Times New Roman" w:hAnsi="Arial" w:cs="Arial"/>
          <w:color w:val="000000"/>
          <w:spacing w:val="1"/>
          <w:sz w:val="24"/>
          <w:szCs w:val="24"/>
        </w:rPr>
        <w:tab/>
        <w:t>$ 20.00</w:t>
      </w:r>
      <w:r w:rsidRPr="00DC3D29">
        <w:rPr>
          <w:rFonts w:ascii="Arial" w:eastAsia="Times New Roman" w:hAnsi="Arial" w:cs="Arial"/>
          <w:color w:val="000000"/>
          <w:spacing w:val="1"/>
          <w:sz w:val="24"/>
          <w:szCs w:val="24"/>
        </w:rPr>
        <w:tab/>
        <w:t>$ 30.00</w:t>
      </w:r>
    </w:p>
    <w:p w14:paraId="6AB4378E" w14:textId="77777777" w:rsidR="00D8008B" w:rsidRPr="00DC3D29" w:rsidRDefault="00D8008B" w:rsidP="002378CB">
      <w:pPr>
        <w:tabs>
          <w:tab w:val="left" w:pos="5760"/>
          <w:tab w:val="left" w:pos="7920"/>
        </w:tabs>
        <w:spacing w:after="0" w:line="276" w:lineRule="exact"/>
        <w:textAlignment w:val="baseline"/>
        <w:rPr>
          <w:rFonts w:ascii="Arial" w:eastAsia="Times New Roman" w:hAnsi="Arial" w:cs="Arial"/>
          <w:color w:val="000000"/>
          <w:spacing w:val="1"/>
          <w:sz w:val="24"/>
          <w:szCs w:val="24"/>
        </w:rPr>
      </w:pPr>
      <w:r>
        <w:rPr>
          <w:rFonts w:ascii="Arial" w:eastAsia="Times New Roman" w:hAnsi="Arial" w:cs="Arial"/>
          <w:color w:val="000000"/>
          <w:spacing w:val="1"/>
          <w:sz w:val="24"/>
          <w:szCs w:val="24"/>
        </w:rPr>
        <w:t xml:space="preserve">   Orr</w:t>
      </w:r>
      <w:r w:rsidRPr="00DC3D29">
        <w:rPr>
          <w:rFonts w:ascii="Arial" w:eastAsia="Times New Roman" w:hAnsi="Arial" w:cs="Arial"/>
          <w:color w:val="000000"/>
          <w:spacing w:val="1"/>
          <w:sz w:val="24"/>
          <w:szCs w:val="24"/>
        </w:rPr>
        <w:t xml:space="preserve"> Field</w:t>
      </w:r>
      <w:r w:rsidRPr="00DC3D29">
        <w:rPr>
          <w:rFonts w:ascii="Arial" w:eastAsia="Times New Roman" w:hAnsi="Arial" w:cs="Arial"/>
          <w:color w:val="000000"/>
          <w:spacing w:val="1"/>
          <w:sz w:val="24"/>
          <w:szCs w:val="24"/>
        </w:rPr>
        <w:tab/>
        <w:t>$ 20.00</w:t>
      </w:r>
      <w:r w:rsidRPr="00DC3D29">
        <w:rPr>
          <w:rFonts w:ascii="Arial" w:eastAsia="Times New Roman" w:hAnsi="Arial" w:cs="Arial"/>
          <w:color w:val="000000"/>
          <w:spacing w:val="1"/>
          <w:sz w:val="24"/>
          <w:szCs w:val="24"/>
        </w:rPr>
        <w:tab/>
        <w:t>$ 30.00</w:t>
      </w:r>
    </w:p>
    <w:p w14:paraId="1EC435DE" w14:textId="77777777" w:rsidR="00D8008B" w:rsidRPr="00DC3D29" w:rsidRDefault="00D8008B" w:rsidP="002378CB">
      <w:pPr>
        <w:tabs>
          <w:tab w:val="left" w:pos="5760"/>
          <w:tab w:val="left" w:pos="7920"/>
        </w:tabs>
        <w:spacing w:before="1" w:after="0" w:line="276" w:lineRule="exact"/>
        <w:textAlignment w:val="baseline"/>
        <w:rPr>
          <w:rFonts w:ascii="Arial" w:eastAsia="Times New Roman" w:hAnsi="Arial" w:cs="Arial"/>
          <w:color w:val="000000"/>
          <w:spacing w:val="1"/>
          <w:sz w:val="24"/>
          <w:szCs w:val="24"/>
        </w:rPr>
      </w:pPr>
      <w:r>
        <w:rPr>
          <w:rFonts w:ascii="Arial" w:eastAsia="Times New Roman" w:hAnsi="Arial" w:cs="Arial"/>
          <w:color w:val="000000"/>
          <w:spacing w:val="1"/>
          <w:sz w:val="24"/>
          <w:szCs w:val="24"/>
        </w:rPr>
        <w:t xml:space="preserve">   Raffay</w:t>
      </w:r>
      <w:r w:rsidRPr="00DC3D29">
        <w:rPr>
          <w:rFonts w:ascii="Arial" w:eastAsia="Times New Roman" w:hAnsi="Arial" w:cs="Arial"/>
          <w:color w:val="000000"/>
          <w:spacing w:val="1"/>
          <w:sz w:val="24"/>
          <w:szCs w:val="24"/>
        </w:rPr>
        <w:t xml:space="preserve"> Field</w:t>
      </w:r>
      <w:r w:rsidRPr="00DC3D29">
        <w:rPr>
          <w:rFonts w:ascii="Arial" w:eastAsia="Times New Roman" w:hAnsi="Arial" w:cs="Arial"/>
          <w:color w:val="000000"/>
          <w:spacing w:val="1"/>
          <w:sz w:val="24"/>
          <w:szCs w:val="24"/>
        </w:rPr>
        <w:tab/>
        <w:t>$ 20.00</w:t>
      </w:r>
      <w:r w:rsidRPr="00DC3D29">
        <w:rPr>
          <w:rFonts w:ascii="Arial" w:eastAsia="Times New Roman" w:hAnsi="Arial" w:cs="Arial"/>
          <w:color w:val="000000"/>
          <w:spacing w:val="1"/>
          <w:sz w:val="24"/>
          <w:szCs w:val="24"/>
        </w:rPr>
        <w:tab/>
        <w:t>$ 30.00</w:t>
      </w:r>
    </w:p>
    <w:p w14:paraId="68533766" w14:textId="77777777" w:rsidR="00D8008B" w:rsidRPr="00DC3D29" w:rsidRDefault="00D8008B" w:rsidP="002378CB">
      <w:pPr>
        <w:tabs>
          <w:tab w:val="left" w:pos="5760"/>
          <w:tab w:val="left" w:pos="7920"/>
        </w:tabs>
        <w:spacing w:after="0" w:line="276" w:lineRule="exact"/>
        <w:textAlignment w:val="baseline"/>
        <w:rPr>
          <w:rFonts w:ascii="Arial" w:eastAsia="Times New Roman" w:hAnsi="Arial" w:cs="Arial"/>
          <w:color w:val="000000"/>
          <w:spacing w:val="1"/>
          <w:sz w:val="24"/>
          <w:szCs w:val="24"/>
        </w:rPr>
      </w:pPr>
      <w:r>
        <w:rPr>
          <w:rFonts w:ascii="Arial" w:eastAsia="Times New Roman" w:hAnsi="Arial" w:cs="Arial"/>
          <w:color w:val="000000"/>
          <w:spacing w:val="1"/>
          <w:sz w:val="24"/>
          <w:szCs w:val="24"/>
        </w:rPr>
        <w:t xml:space="preserve">   </w:t>
      </w:r>
      <w:r w:rsidRPr="00DC3D29">
        <w:rPr>
          <w:rFonts w:ascii="Arial" w:eastAsia="Times New Roman" w:hAnsi="Arial" w:cs="Arial"/>
          <w:color w:val="000000"/>
          <w:spacing w:val="1"/>
          <w:sz w:val="24"/>
          <w:szCs w:val="24"/>
        </w:rPr>
        <w:t>Basketball Court</w:t>
      </w:r>
      <w:r w:rsidRPr="00DC3D29">
        <w:rPr>
          <w:rFonts w:ascii="Arial" w:eastAsia="Times New Roman" w:hAnsi="Arial" w:cs="Arial"/>
          <w:color w:val="000000"/>
          <w:spacing w:val="1"/>
          <w:sz w:val="24"/>
          <w:szCs w:val="24"/>
        </w:rPr>
        <w:tab/>
        <w:t>$ 20.00</w:t>
      </w:r>
      <w:r w:rsidRPr="00DC3D29">
        <w:rPr>
          <w:rFonts w:ascii="Arial" w:eastAsia="Times New Roman" w:hAnsi="Arial" w:cs="Arial"/>
          <w:color w:val="000000"/>
          <w:spacing w:val="1"/>
          <w:sz w:val="24"/>
          <w:szCs w:val="24"/>
        </w:rPr>
        <w:tab/>
        <w:t>$ 30.00</w:t>
      </w:r>
    </w:p>
    <w:p w14:paraId="5B813545" w14:textId="77777777" w:rsidR="00D8008B" w:rsidRPr="00CF122F" w:rsidRDefault="00D8008B" w:rsidP="002378CB">
      <w:pPr>
        <w:tabs>
          <w:tab w:val="left" w:pos="5760"/>
          <w:tab w:val="left" w:pos="7920"/>
        </w:tabs>
        <w:spacing w:before="2" w:after="0" w:line="276" w:lineRule="exact"/>
        <w:textAlignment w:val="baseline"/>
        <w:rPr>
          <w:rFonts w:ascii="Arial" w:eastAsia="Times New Roman" w:hAnsi="Arial" w:cs="Arial"/>
          <w:color w:val="000000"/>
          <w:sz w:val="24"/>
          <w:szCs w:val="24"/>
        </w:rPr>
      </w:pPr>
      <w:r w:rsidRPr="00CF122F">
        <w:rPr>
          <w:rFonts w:ascii="Arial" w:eastAsia="Times New Roman" w:hAnsi="Arial" w:cs="Arial"/>
          <w:color w:val="000000"/>
        </w:rPr>
        <w:t xml:space="preserve">   Daniel C. Conkling Mem</w:t>
      </w:r>
      <w:r>
        <w:rPr>
          <w:rFonts w:ascii="Arial" w:eastAsia="Times New Roman" w:hAnsi="Arial" w:cs="Arial"/>
          <w:color w:val="000000"/>
        </w:rPr>
        <w:t xml:space="preserve">. </w:t>
      </w:r>
      <w:r w:rsidRPr="00CF122F">
        <w:rPr>
          <w:rFonts w:ascii="Arial" w:eastAsia="Times New Roman" w:hAnsi="Arial" w:cs="Arial"/>
          <w:color w:val="000000"/>
        </w:rPr>
        <w:t>Pavilion rental by resident</w:t>
      </w:r>
      <w:r>
        <w:rPr>
          <w:rFonts w:ascii="Arial" w:eastAsia="Times New Roman" w:hAnsi="Arial" w:cs="Arial"/>
          <w:color w:val="000000"/>
        </w:rPr>
        <w:t xml:space="preserve">        </w:t>
      </w:r>
      <w:r w:rsidRPr="00CF122F">
        <w:rPr>
          <w:rFonts w:ascii="Arial" w:eastAsia="Times New Roman" w:hAnsi="Arial" w:cs="Arial"/>
          <w:color w:val="000000"/>
        </w:rPr>
        <w:t xml:space="preserve"> </w:t>
      </w:r>
      <w:r w:rsidRPr="00CF122F">
        <w:rPr>
          <w:rFonts w:ascii="Arial" w:eastAsia="Times New Roman" w:hAnsi="Arial" w:cs="Arial"/>
          <w:color w:val="000000"/>
          <w:sz w:val="24"/>
          <w:szCs w:val="24"/>
        </w:rPr>
        <w:t>$0</w:t>
      </w:r>
      <w:r w:rsidRPr="00CF122F">
        <w:rPr>
          <w:rFonts w:ascii="Arial" w:eastAsia="Times New Roman" w:hAnsi="Arial" w:cs="Arial"/>
          <w:color w:val="000000"/>
          <w:sz w:val="24"/>
          <w:szCs w:val="24"/>
        </w:rPr>
        <w:tab/>
        <w:t>$0</w:t>
      </w:r>
    </w:p>
    <w:p w14:paraId="06E58384" w14:textId="7DD9CB9C" w:rsidR="00D8008B" w:rsidRPr="00CF122F" w:rsidRDefault="00D8008B" w:rsidP="002378CB">
      <w:pPr>
        <w:tabs>
          <w:tab w:val="left" w:pos="5760"/>
          <w:tab w:val="left" w:pos="7920"/>
        </w:tabs>
        <w:spacing w:before="2" w:after="0" w:line="276" w:lineRule="exact"/>
        <w:textAlignment w:val="baseline"/>
        <w:rPr>
          <w:rFonts w:ascii="Arial" w:eastAsia="Times New Roman" w:hAnsi="Arial" w:cs="Arial"/>
          <w:color w:val="000000"/>
          <w:sz w:val="24"/>
          <w:szCs w:val="24"/>
        </w:rPr>
      </w:pPr>
      <w:r w:rsidRPr="00CF122F">
        <w:rPr>
          <w:rFonts w:ascii="Arial" w:eastAsia="Times New Roman" w:hAnsi="Arial" w:cs="Arial"/>
          <w:color w:val="000000"/>
        </w:rPr>
        <w:t xml:space="preserve">   Daniel C. Conkling Mem</w:t>
      </w:r>
      <w:r>
        <w:rPr>
          <w:rFonts w:ascii="Arial" w:eastAsia="Times New Roman" w:hAnsi="Arial" w:cs="Arial"/>
          <w:color w:val="000000"/>
        </w:rPr>
        <w:t xml:space="preserve">. </w:t>
      </w:r>
      <w:r w:rsidRPr="00CF122F">
        <w:rPr>
          <w:rFonts w:ascii="Arial" w:eastAsia="Times New Roman" w:hAnsi="Arial" w:cs="Arial"/>
          <w:color w:val="000000"/>
        </w:rPr>
        <w:t>Pavilion rental by non-</w:t>
      </w:r>
      <w:proofErr w:type="gramStart"/>
      <w:r w:rsidRPr="00CF122F">
        <w:rPr>
          <w:rFonts w:ascii="Arial" w:eastAsia="Times New Roman" w:hAnsi="Arial" w:cs="Arial"/>
          <w:color w:val="000000"/>
        </w:rPr>
        <w:t>resident</w:t>
      </w:r>
      <w:r>
        <w:rPr>
          <w:rFonts w:ascii="Arial" w:eastAsia="Times New Roman" w:hAnsi="Arial" w:cs="Arial"/>
          <w:color w:val="000000"/>
        </w:rPr>
        <w:t xml:space="preserve"> </w:t>
      </w:r>
      <w:r w:rsidRPr="00CF122F">
        <w:rPr>
          <w:rFonts w:ascii="Arial" w:eastAsia="Times New Roman" w:hAnsi="Arial" w:cs="Arial"/>
          <w:color w:val="000000"/>
        </w:rPr>
        <w:t xml:space="preserve"> </w:t>
      </w:r>
      <w:r w:rsidRPr="00CF122F">
        <w:rPr>
          <w:rFonts w:ascii="Arial" w:eastAsia="Times New Roman" w:hAnsi="Arial" w:cs="Arial"/>
          <w:color w:val="000000"/>
          <w:sz w:val="24"/>
          <w:szCs w:val="24"/>
        </w:rPr>
        <w:t>$</w:t>
      </w:r>
      <w:proofErr w:type="gramEnd"/>
      <w:r w:rsidR="00B5572F">
        <w:rPr>
          <w:rFonts w:ascii="Arial" w:eastAsia="Times New Roman" w:hAnsi="Arial" w:cs="Arial"/>
          <w:color w:val="000000"/>
          <w:sz w:val="24"/>
          <w:szCs w:val="24"/>
        </w:rPr>
        <w:t xml:space="preserve"> </w:t>
      </w:r>
      <w:r w:rsidRPr="00CF122F">
        <w:rPr>
          <w:rFonts w:ascii="Arial" w:eastAsia="Times New Roman" w:hAnsi="Arial" w:cs="Arial"/>
          <w:color w:val="000000"/>
          <w:sz w:val="24"/>
          <w:szCs w:val="24"/>
        </w:rPr>
        <w:t>75.00</w:t>
      </w:r>
      <w:r w:rsidRPr="00CF122F">
        <w:rPr>
          <w:rFonts w:ascii="Arial" w:eastAsia="Times New Roman" w:hAnsi="Arial" w:cs="Arial"/>
          <w:color w:val="000000"/>
          <w:sz w:val="24"/>
          <w:szCs w:val="24"/>
        </w:rPr>
        <w:tab/>
        <w:t>$100.00</w:t>
      </w:r>
    </w:p>
    <w:p w14:paraId="2DF32490" w14:textId="77777777" w:rsidR="00D8008B" w:rsidRPr="00DC3D29" w:rsidRDefault="00D8008B" w:rsidP="002378CB">
      <w:pPr>
        <w:tabs>
          <w:tab w:val="left" w:pos="5760"/>
          <w:tab w:val="left" w:pos="7920"/>
        </w:tabs>
        <w:spacing w:before="2" w:after="0" w:line="276"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Parking Lot</w:t>
      </w:r>
      <w:r w:rsidRPr="00DC3D29">
        <w:rPr>
          <w:rFonts w:ascii="Arial" w:eastAsia="Times New Roman" w:hAnsi="Arial" w:cs="Arial"/>
          <w:color w:val="000000"/>
          <w:sz w:val="24"/>
          <w:szCs w:val="24"/>
        </w:rPr>
        <w:tab/>
        <w:t>$ 15.00</w:t>
      </w:r>
      <w:r w:rsidRPr="00DC3D29">
        <w:rPr>
          <w:rFonts w:ascii="Arial" w:eastAsia="Times New Roman" w:hAnsi="Arial" w:cs="Arial"/>
          <w:color w:val="000000"/>
          <w:sz w:val="24"/>
          <w:szCs w:val="24"/>
        </w:rPr>
        <w:tab/>
        <w:t>$ 25.00</w:t>
      </w:r>
    </w:p>
    <w:p w14:paraId="63CE7856" w14:textId="77777777" w:rsidR="00D8008B" w:rsidRPr="00DC3D29" w:rsidRDefault="00D8008B" w:rsidP="002378CB">
      <w:pPr>
        <w:tabs>
          <w:tab w:val="left" w:pos="6480"/>
        </w:tabs>
        <w:spacing w:after="0" w:line="274"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EverGreen Trail Park (</w:t>
      </w:r>
      <w:proofErr w:type="gramStart"/>
      <w:r w:rsidRPr="00DC3D29">
        <w:rPr>
          <w:rFonts w:ascii="Arial" w:eastAsia="Times New Roman" w:hAnsi="Arial" w:cs="Arial"/>
          <w:color w:val="000000"/>
          <w:sz w:val="24"/>
          <w:szCs w:val="24"/>
        </w:rPr>
        <w:t>field)</w:t>
      </w:r>
      <w:r>
        <w:rPr>
          <w:rFonts w:ascii="Arial" w:eastAsia="Times New Roman" w:hAnsi="Arial" w:cs="Arial"/>
          <w:color w:val="000000"/>
          <w:sz w:val="24"/>
          <w:szCs w:val="24"/>
        </w:rPr>
        <w:t xml:space="preserve">   </w:t>
      </w:r>
      <w:proofErr w:type="gramEnd"/>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not yet available</w:t>
      </w:r>
    </w:p>
    <w:p w14:paraId="02EB54C9" w14:textId="6F507D0A" w:rsidR="00D8008B" w:rsidRPr="00DC3D29" w:rsidRDefault="00D8008B" w:rsidP="002378CB">
      <w:pPr>
        <w:tabs>
          <w:tab w:val="left" w:pos="7920"/>
        </w:tabs>
        <w:spacing w:before="2" w:after="0" w:line="276"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 xml:space="preserve">Wesley Field Baseball Field (Little </w:t>
      </w:r>
      <w:proofErr w:type="gramStart"/>
      <w:r w:rsidRPr="00DC3D29">
        <w:rPr>
          <w:rFonts w:ascii="Arial" w:eastAsia="Times New Roman" w:hAnsi="Arial" w:cs="Arial"/>
          <w:color w:val="000000"/>
          <w:sz w:val="24"/>
          <w:szCs w:val="24"/>
        </w:rPr>
        <w:t xml:space="preserve">League) </w:t>
      </w:r>
      <w:r w:rsidR="00B5572F">
        <w:rPr>
          <w:rFonts w:ascii="Arial" w:eastAsia="Times New Roman" w:hAnsi="Arial" w:cs="Arial"/>
          <w:color w:val="000000"/>
          <w:sz w:val="24"/>
          <w:szCs w:val="24"/>
        </w:rPr>
        <w:t xml:space="preserve">  </w:t>
      </w:r>
      <w:proofErr w:type="gramEnd"/>
      <w:r w:rsidR="00B5572F">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$ 20.00</w:t>
      </w:r>
      <w:r w:rsidRPr="00DC3D29">
        <w:rPr>
          <w:rFonts w:ascii="Arial" w:eastAsia="Times New Roman" w:hAnsi="Arial" w:cs="Arial"/>
          <w:color w:val="000000"/>
          <w:sz w:val="24"/>
          <w:szCs w:val="24"/>
        </w:rPr>
        <w:tab/>
        <w:t>$ 30.00</w:t>
      </w:r>
    </w:p>
    <w:p w14:paraId="192058D2" w14:textId="77777777" w:rsidR="00D8008B" w:rsidRPr="00DC3D29" w:rsidRDefault="00D8008B" w:rsidP="002378CB">
      <w:pPr>
        <w:tabs>
          <w:tab w:val="left" w:pos="5040"/>
        </w:tabs>
        <w:spacing w:after="0" w:line="274"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Papa Park</w:t>
      </w:r>
      <w:r w:rsidRPr="00DC3D29">
        <w:rPr>
          <w:rFonts w:ascii="Arial" w:eastAsia="Times New Roman" w:hAnsi="Arial" w:cs="Arial"/>
          <w:color w:val="000000"/>
          <w:sz w:val="24"/>
          <w:szCs w:val="24"/>
        </w:rPr>
        <w:tab/>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no fee — available by permit to non-profit only</w:t>
      </w:r>
    </w:p>
    <w:p w14:paraId="08FC33CE" w14:textId="77777777" w:rsidR="00D8008B" w:rsidRPr="00DC3D29" w:rsidRDefault="00D8008B" w:rsidP="002378CB">
      <w:pPr>
        <w:tabs>
          <w:tab w:val="left" w:pos="5040"/>
        </w:tabs>
        <w:spacing w:before="2" w:after="0" w:line="276"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Pittenger Park</w:t>
      </w:r>
      <w:r w:rsidRPr="00DC3D29">
        <w:rPr>
          <w:rFonts w:ascii="Arial" w:eastAsia="Times New Roman" w:hAnsi="Arial" w:cs="Arial"/>
          <w:color w:val="000000"/>
          <w:sz w:val="24"/>
          <w:szCs w:val="24"/>
        </w:rPr>
        <w:tab/>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no fee — available by permit to non-profit only</w:t>
      </w:r>
    </w:p>
    <w:p w14:paraId="4E5C2334" w14:textId="77777777" w:rsidR="00D8008B" w:rsidRDefault="00D8008B" w:rsidP="002378CB">
      <w:pPr>
        <w:tabs>
          <w:tab w:val="left" w:pos="5760"/>
          <w:tab w:val="left" w:pos="7920"/>
        </w:tabs>
        <w:spacing w:before="3" w:after="0" w:line="276"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Fireman's Field</w:t>
      </w:r>
      <w:r w:rsidRPr="00DC3D29">
        <w:rPr>
          <w:rFonts w:ascii="Arial" w:eastAsia="Times New Roman" w:hAnsi="Arial" w:cs="Arial"/>
          <w:color w:val="000000"/>
          <w:sz w:val="24"/>
          <w:szCs w:val="24"/>
        </w:rPr>
        <w:tab/>
        <w:t>$ 25.00</w:t>
      </w:r>
      <w:r w:rsidRPr="00DC3D29">
        <w:rPr>
          <w:rFonts w:ascii="Arial" w:eastAsia="Times New Roman" w:hAnsi="Arial" w:cs="Arial"/>
          <w:color w:val="000000"/>
          <w:sz w:val="24"/>
          <w:szCs w:val="24"/>
        </w:rPr>
        <w:tab/>
        <w:t>$ 35.00</w:t>
      </w:r>
    </w:p>
    <w:p w14:paraId="3FBF52AA" w14:textId="77777777" w:rsidR="00D8008B" w:rsidRPr="00F57EBF" w:rsidRDefault="00D8008B" w:rsidP="002378CB">
      <w:pPr>
        <w:tabs>
          <w:tab w:val="left" w:pos="5760"/>
          <w:tab w:val="left" w:pos="7920"/>
        </w:tabs>
        <w:spacing w:before="3" w:after="0" w:line="276" w:lineRule="exact"/>
        <w:textAlignment w:val="baseline"/>
        <w:rPr>
          <w:rFonts w:ascii="Arial" w:eastAsia="Times New Roman" w:hAnsi="Arial" w:cs="Arial"/>
          <w:b/>
          <w:bCs/>
          <w:color w:val="000000"/>
          <w:sz w:val="24"/>
          <w:szCs w:val="24"/>
        </w:rPr>
      </w:pPr>
      <w:r w:rsidRPr="00F57EBF">
        <w:rPr>
          <w:rFonts w:ascii="Arial" w:eastAsia="Times New Roman" w:hAnsi="Arial" w:cs="Arial"/>
          <w:b/>
          <w:bCs/>
          <w:color w:val="000000"/>
          <w:spacing w:val="3"/>
          <w:sz w:val="24"/>
          <w:szCs w:val="24"/>
        </w:rPr>
        <w:t>Town Hall:</w:t>
      </w:r>
    </w:p>
    <w:p w14:paraId="29D31641" w14:textId="77777777" w:rsidR="00D8008B" w:rsidRPr="00DC3D29" w:rsidRDefault="00D8008B" w:rsidP="002378CB">
      <w:pPr>
        <w:spacing w:after="0" w:line="272" w:lineRule="exact"/>
        <w:textAlignment w:val="baseline"/>
        <w:rPr>
          <w:rFonts w:ascii="Arial" w:eastAsia="Times New Roman" w:hAnsi="Arial" w:cs="Arial"/>
          <w:color w:val="000000"/>
          <w:spacing w:val="2"/>
          <w:sz w:val="24"/>
          <w:szCs w:val="24"/>
        </w:rPr>
      </w:pPr>
      <w:r>
        <w:rPr>
          <w:rFonts w:ascii="Arial" w:eastAsia="Times New Roman" w:hAnsi="Arial" w:cs="Arial"/>
          <w:color w:val="000000"/>
          <w:spacing w:val="2"/>
          <w:sz w:val="24"/>
          <w:szCs w:val="24"/>
        </w:rPr>
        <w:t xml:space="preserve">   </w:t>
      </w:r>
      <w:r w:rsidRPr="00DC3D29">
        <w:rPr>
          <w:rFonts w:ascii="Arial" w:eastAsia="Times New Roman" w:hAnsi="Arial" w:cs="Arial"/>
          <w:color w:val="000000"/>
          <w:spacing w:val="2"/>
          <w:sz w:val="24"/>
          <w:szCs w:val="24"/>
        </w:rPr>
        <w:t xml:space="preserve">Downstairs Meeting Room </w:t>
      </w:r>
      <w:r>
        <w:rPr>
          <w:rFonts w:ascii="Arial" w:eastAsia="Times New Roman" w:hAnsi="Arial" w:cs="Arial"/>
          <w:color w:val="000000"/>
          <w:spacing w:val="2"/>
          <w:sz w:val="24"/>
          <w:szCs w:val="24"/>
        </w:rPr>
        <w:t xml:space="preserve">                                       </w:t>
      </w:r>
      <w:r w:rsidRPr="00DC3D29">
        <w:rPr>
          <w:rFonts w:ascii="Arial" w:eastAsia="Times New Roman" w:hAnsi="Arial" w:cs="Arial"/>
          <w:color w:val="000000"/>
          <w:spacing w:val="2"/>
          <w:sz w:val="24"/>
          <w:szCs w:val="24"/>
        </w:rPr>
        <w:t>no fee — available by permit to non-profit only</w:t>
      </w:r>
    </w:p>
    <w:p w14:paraId="220994EE" w14:textId="77777777" w:rsidR="00D8008B" w:rsidRPr="00DC3D29" w:rsidRDefault="00D8008B" w:rsidP="002378CB">
      <w:pPr>
        <w:spacing w:before="4" w:after="0" w:line="276" w:lineRule="exact"/>
        <w:textAlignment w:val="baseline"/>
        <w:rPr>
          <w:rFonts w:ascii="Arial" w:eastAsia="Times New Roman" w:hAnsi="Arial" w:cs="Arial"/>
          <w:color w:val="000000"/>
          <w:spacing w:val="4"/>
          <w:sz w:val="24"/>
          <w:szCs w:val="24"/>
        </w:rPr>
      </w:pPr>
      <w:r>
        <w:rPr>
          <w:rFonts w:ascii="Arial" w:eastAsia="Times New Roman" w:hAnsi="Arial" w:cs="Arial"/>
          <w:color w:val="000000"/>
          <w:spacing w:val="4"/>
          <w:sz w:val="24"/>
          <w:szCs w:val="24"/>
        </w:rPr>
        <w:t xml:space="preserve">   </w:t>
      </w:r>
      <w:r w:rsidRPr="00DC3D29">
        <w:rPr>
          <w:rFonts w:ascii="Arial" w:eastAsia="Times New Roman" w:hAnsi="Arial" w:cs="Arial"/>
          <w:color w:val="000000"/>
          <w:spacing w:val="4"/>
          <w:sz w:val="24"/>
          <w:szCs w:val="24"/>
        </w:rPr>
        <w:t>Parking Lot</w:t>
      </w:r>
    </w:p>
    <w:p w14:paraId="64A335B7" w14:textId="77777777" w:rsidR="00D8008B" w:rsidRPr="00DC3D29" w:rsidRDefault="00D8008B" w:rsidP="002378CB">
      <w:pPr>
        <w:tabs>
          <w:tab w:val="left" w:pos="5040"/>
        </w:tabs>
        <w:spacing w:before="17" w:after="0" w:line="277" w:lineRule="exact"/>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Greendell PO parking lot</w:t>
      </w:r>
      <w:r w:rsidRPr="00DC3D29">
        <w:rPr>
          <w:rFonts w:ascii="Arial" w:eastAsia="Times New Roman" w:hAnsi="Arial" w:cs="Arial"/>
          <w:color w:val="000000"/>
          <w:sz w:val="24"/>
          <w:szCs w:val="24"/>
        </w:rPr>
        <w:tab/>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no fee — available by permit to non-profit only</w:t>
      </w:r>
    </w:p>
    <w:p w14:paraId="6450A3B7" w14:textId="77777777" w:rsidR="00D8008B" w:rsidRPr="00DC3D29" w:rsidRDefault="00D8008B" w:rsidP="002378CB">
      <w:pPr>
        <w:tabs>
          <w:tab w:val="left" w:pos="5040"/>
        </w:tabs>
        <w:spacing w:after="0" w:line="278" w:lineRule="exact"/>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Tranquility PO parking lot</w:t>
      </w:r>
      <w:r w:rsidRPr="00DC3D29">
        <w:rPr>
          <w:rFonts w:ascii="Arial" w:eastAsia="Times New Roman" w:hAnsi="Arial" w:cs="Arial"/>
          <w:color w:val="000000"/>
          <w:sz w:val="24"/>
          <w:szCs w:val="24"/>
        </w:rPr>
        <w:tab/>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no fee — available by permit to non-profit only</w:t>
      </w:r>
    </w:p>
    <w:p w14:paraId="04A59573" w14:textId="77777777" w:rsidR="00D8008B" w:rsidRDefault="00D8008B" w:rsidP="002378CB">
      <w:pPr>
        <w:tabs>
          <w:tab w:val="left" w:pos="5760"/>
          <w:tab w:val="left" w:pos="7920"/>
        </w:tabs>
        <w:spacing w:after="0" w:line="278" w:lineRule="exact"/>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Trinca Airport</w:t>
      </w:r>
      <w:r w:rsidRPr="00DC3D29">
        <w:rPr>
          <w:rFonts w:ascii="Arial" w:eastAsia="Times New Roman" w:hAnsi="Arial" w:cs="Arial"/>
          <w:color w:val="000000"/>
          <w:sz w:val="24"/>
          <w:szCs w:val="24"/>
        </w:rPr>
        <w:tab/>
        <w:t>$150.00</w:t>
      </w:r>
      <w:r w:rsidRPr="00DC3D29">
        <w:rPr>
          <w:rFonts w:ascii="Arial" w:eastAsia="Times New Roman" w:hAnsi="Arial" w:cs="Arial"/>
          <w:color w:val="000000"/>
          <w:sz w:val="24"/>
          <w:szCs w:val="24"/>
        </w:rPr>
        <w:tab/>
        <w:t>$200.00</w:t>
      </w:r>
    </w:p>
    <w:p w14:paraId="5F631AD1" w14:textId="77777777" w:rsidR="00D8008B" w:rsidRPr="00DC3D29" w:rsidRDefault="00D8008B" w:rsidP="00D8008B">
      <w:pPr>
        <w:spacing w:before="263" w:line="289" w:lineRule="exact"/>
        <w:ind w:right="72"/>
        <w:jc w:val="both"/>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 xml:space="preserve">The fees are cumulative. For example, if both the main soccer field and the practice soccer field </w:t>
      </w:r>
      <w:proofErr w:type="gramStart"/>
      <w:r w:rsidRPr="00DC3D29">
        <w:rPr>
          <w:rFonts w:ascii="Arial" w:eastAsia="Times New Roman" w:hAnsi="Arial" w:cs="Arial"/>
          <w:color w:val="000000"/>
          <w:sz w:val="24"/>
          <w:szCs w:val="24"/>
        </w:rPr>
        <w:t>is</w:t>
      </w:r>
      <w:proofErr w:type="gramEnd"/>
      <w:r w:rsidRPr="00DC3D29">
        <w:rPr>
          <w:rFonts w:ascii="Arial" w:eastAsia="Times New Roman" w:hAnsi="Arial" w:cs="Arial"/>
          <w:color w:val="000000"/>
          <w:sz w:val="24"/>
          <w:szCs w:val="24"/>
        </w:rPr>
        <w:t xml:space="preserve"> requested the fees will be combined for a total.</w:t>
      </w:r>
    </w:p>
    <w:p w14:paraId="7808AD0C" w14:textId="77777777" w:rsidR="00D8008B" w:rsidRPr="00DC3D29" w:rsidRDefault="00D8008B" w:rsidP="00D8008B">
      <w:pPr>
        <w:numPr>
          <w:ilvl w:val="0"/>
          <w:numId w:val="6"/>
        </w:numPr>
        <w:tabs>
          <w:tab w:val="clear" w:pos="360"/>
          <w:tab w:val="left" w:pos="1080"/>
        </w:tabs>
        <w:spacing w:before="283" w:after="0" w:line="272" w:lineRule="exact"/>
        <w:ind w:left="1080" w:hanging="360"/>
        <w:textAlignment w:val="baseline"/>
        <w:rPr>
          <w:rFonts w:ascii="Arial" w:eastAsia="Times New Roman" w:hAnsi="Arial" w:cs="Arial"/>
          <w:color w:val="000000"/>
          <w:spacing w:val="3"/>
          <w:sz w:val="24"/>
          <w:szCs w:val="24"/>
        </w:rPr>
      </w:pPr>
      <w:r w:rsidRPr="00DC3D29">
        <w:rPr>
          <w:rFonts w:ascii="Arial" w:eastAsia="Times New Roman" w:hAnsi="Arial" w:cs="Arial"/>
          <w:color w:val="000000"/>
          <w:spacing w:val="3"/>
          <w:sz w:val="24"/>
          <w:szCs w:val="24"/>
        </w:rPr>
        <w:t>Application of Fees:</w:t>
      </w:r>
    </w:p>
    <w:p w14:paraId="7FE39F7D" w14:textId="77777777" w:rsidR="00D8008B" w:rsidRPr="00DC3D29" w:rsidRDefault="00D8008B" w:rsidP="00D8008B">
      <w:pPr>
        <w:spacing w:before="15" w:line="274" w:lineRule="exact"/>
        <w:ind w:left="1080"/>
        <w:textAlignment w:val="baseline"/>
        <w:rPr>
          <w:rFonts w:ascii="Arial" w:eastAsia="Times New Roman" w:hAnsi="Arial" w:cs="Arial"/>
          <w:color w:val="000000"/>
          <w:spacing w:val="3"/>
          <w:sz w:val="24"/>
          <w:szCs w:val="24"/>
        </w:rPr>
      </w:pPr>
      <w:r w:rsidRPr="00DC3D29">
        <w:rPr>
          <w:rFonts w:ascii="Arial" w:eastAsia="Times New Roman" w:hAnsi="Arial" w:cs="Arial"/>
          <w:color w:val="000000"/>
          <w:spacing w:val="3"/>
          <w:sz w:val="24"/>
          <w:szCs w:val="24"/>
        </w:rPr>
        <w:t>For purposes of these fees, facilities user groups have been identified as follows:</w:t>
      </w:r>
    </w:p>
    <w:p w14:paraId="5A6A819C" w14:textId="77777777" w:rsidR="00D8008B" w:rsidRPr="00F57EBF" w:rsidRDefault="00D8008B" w:rsidP="00D8008B">
      <w:pPr>
        <w:spacing w:before="2" w:line="277" w:lineRule="exact"/>
        <w:ind w:left="1080"/>
        <w:textAlignment w:val="baseline"/>
        <w:rPr>
          <w:rFonts w:ascii="Arial" w:eastAsia="Times New Roman" w:hAnsi="Arial" w:cs="Arial"/>
          <w:color w:val="000000"/>
          <w:spacing w:val="2"/>
          <w:sz w:val="24"/>
          <w:szCs w:val="24"/>
        </w:rPr>
      </w:pPr>
      <w:r w:rsidRPr="00DC3D29">
        <w:rPr>
          <w:rFonts w:ascii="Arial" w:eastAsia="Times New Roman" w:hAnsi="Arial" w:cs="Arial"/>
          <w:color w:val="000000"/>
          <w:spacing w:val="2"/>
          <w:sz w:val="24"/>
          <w:szCs w:val="24"/>
        </w:rPr>
        <w:t>Group 1 — youth programs associated with GTSC or Green Township based non-profit youth</w:t>
      </w:r>
      <w:r>
        <w:rPr>
          <w:rFonts w:ascii="Arial" w:eastAsia="Times New Roman" w:hAnsi="Arial" w:cs="Arial"/>
          <w:color w:val="000000"/>
          <w:spacing w:val="2"/>
          <w:sz w:val="24"/>
          <w:szCs w:val="24"/>
        </w:rPr>
        <w:t xml:space="preserve"> </w:t>
      </w:r>
      <w:r w:rsidRPr="00DC3D29">
        <w:rPr>
          <w:rFonts w:ascii="Arial" w:eastAsia="Times New Roman" w:hAnsi="Arial" w:cs="Arial"/>
          <w:color w:val="000000"/>
          <w:spacing w:val="4"/>
          <w:sz w:val="24"/>
          <w:szCs w:val="24"/>
        </w:rPr>
        <w:t>organizations whose participants include 75% Green residents, have open registration (regardless of</w:t>
      </w:r>
      <w:r>
        <w:rPr>
          <w:rFonts w:ascii="Arial" w:eastAsia="Times New Roman" w:hAnsi="Arial" w:cs="Arial"/>
          <w:color w:val="000000"/>
          <w:spacing w:val="2"/>
          <w:sz w:val="24"/>
          <w:szCs w:val="24"/>
        </w:rPr>
        <w:t xml:space="preserve"> </w:t>
      </w:r>
      <w:r w:rsidRPr="00DC3D29">
        <w:rPr>
          <w:rFonts w:ascii="Arial" w:eastAsia="Times New Roman" w:hAnsi="Arial" w:cs="Arial"/>
          <w:color w:val="000000"/>
          <w:spacing w:val="4"/>
          <w:sz w:val="24"/>
          <w:szCs w:val="24"/>
        </w:rPr>
        <w:t>skill level), provide an "everyone participates" philosophy.</w:t>
      </w:r>
    </w:p>
    <w:p w14:paraId="42FB199C" w14:textId="77777777" w:rsidR="00D8008B" w:rsidRPr="00F57EBF" w:rsidRDefault="00D8008B" w:rsidP="00D8008B">
      <w:pPr>
        <w:spacing w:before="9" w:line="272" w:lineRule="exact"/>
        <w:textAlignment w:val="baseline"/>
        <w:rPr>
          <w:rFonts w:ascii="Arial" w:eastAsia="Times New Roman" w:hAnsi="Arial" w:cs="Arial"/>
          <w:color w:val="000000"/>
          <w:spacing w:val="-2"/>
          <w:sz w:val="24"/>
          <w:szCs w:val="24"/>
        </w:rPr>
      </w:pPr>
      <w:r>
        <w:rPr>
          <w:rFonts w:ascii="Arial" w:eastAsia="Times New Roman" w:hAnsi="Arial" w:cs="Arial"/>
          <w:color w:val="000000"/>
          <w:spacing w:val="-2"/>
          <w:sz w:val="24"/>
          <w:szCs w:val="24"/>
        </w:rPr>
        <w:t xml:space="preserve">                 </w:t>
      </w:r>
      <w:r w:rsidRPr="00F57EBF">
        <w:rPr>
          <w:rFonts w:ascii="Arial" w:eastAsia="Times New Roman" w:hAnsi="Arial" w:cs="Arial"/>
          <w:color w:val="000000"/>
          <w:spacing w:val="-2"/>
          <w:sz w:val="24"/>
          <w:szCs w:val="24"/>
        </w:rPr>
        <w:t>Fee to be paid — none.</w:t>
      </w:r>
    </w:p>
    <w:p w14:paraId="36124AA4" w14:textId="27651DEE" w:rsidR="00D8008B" w:rsidRPr="00DC3D29" w:rsidRDefault="00D8008B" w:rsidP="00E965D9">
      <w:pPr>
        <w:spacing w:before="263" w:line="282" w:lineRule="exact"/>
        <w:ind w:right="936"/>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Group 2 — adult programs associated with GTSC or Green Township based non-profit adult programs whose participants include 75% Green Residents.</w:t>
      </w:r>
    </w:p>
    <w:p w14:paraId="76C64EAA" w14:textId="2E119FF2" w:rsidR="00D8008B" w:rsidRPr="00DC3D29" w:rsidRDefault="002378CB" w:rsidP="00D8008B">
      <w:pPr>
        <w:tabs>
          <w:tab w:val="left" w:pos="3600"/>
        </w:tabs>
        <w:spacing w:line="276" w:lineRule="exact"/>
        <w:ind w:left="3600" w:right="1224" w:hanging="360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D8008B" w:rsidRPr="00DC3D29">
        <w:rPr>
          <w:rFonts w:ascii="Arial" w:eastAsia="Times New Roman" w:hAnsi="Arial" w:cs="Arial"/>
          <w:color w:val="000000"/>
          <w:sz w:val="24"/>
          <w:szCs w:val="24"/>
        </w:rPr>
        <w:t>Fee to be paid —</w:t>
      </w:r>
      <w:r w:rsidR="00D8008B" w:rsidRPr="00DC3D29">
        <w:rPr>
          <w:rFonts w:ascii="Arial" w:eastAsia="Times New Roman" w:hAnsi="Arial" w:cs="Arial"/>
          <w:color w:val="000000"/>
          <w:sz w:val="24"/>
          <w:szCs w:val="24"/>
        </w:rPr>
        <w:tab/>
        <w:t xml:space="preserve">GTSC associated program — fee to be equivalent to </w:t>
      </w:r>
      <w:proofErr w:type="gramStart"/>
      <w:r w:rsidR="00D8008B" w:rsidRPr="00DC3D29">
        <w:rPr>
          <w:rFonts w:ascii="Arial" w:eastAsia="Times New Roman" w:hAnsi="Arial" w:cs="Arial"/>
          <w:color w:val="000000"/>
          <w:sz w:val="24"/>
          <w:szCs w:val="24"/>
        </w:rPr>
        <w:t xml:space="preserve">the </w:t>
      </w:r>
      <w:r w:rsidR="00D8008B">
        <w:rPr>
          <w:rFonts w:ascii="Arial" w:eastAsia="Times New Roman" w:hAnsi="Arial" w:cs="Arial"/>
          <w:color w:val="000000"/>
          <w:sz w:val="24"/>
          <w:szCs w:val="24"/>
        </w:rPr>
        <w:t xml:space="preserve"> </w:t>
      </w:r>
      <w:r w:rsidR="00D8008B" w:rsidRPr="00DC3D29">
        <w:rPr>
          <w:rFonts w:ascii="Arial" w:eastAsia="Times New Roman" w:hAnsi="Arial" w:cs="Arial"/>
          <w:color w:val="000000"/>
          <w:sz w:val="24"/>
          <w:szCs w:val="24"/>
        </w:rPr>
        <w:t>cost</w:t>
      </w:r>
      <w:proofErr w:type="gramEnd"/>
      <w:r w:rsidR="00D8008B" w:rsidRPr="00DC3D29">
        <w:rPr>
          <w:rFonts w:ascii="Arial" w:eastAsia="Times New Roman" w:hAnsi="Arial" w:cs="Arial"/>
          <w:color w:val="000000"/>
          <w:sz w:val="24"/>
          <w:szCs w:val="24"/>
        </w:rPr>
        <w:t xml:space="preserve"> of Insurance on a per participant basis — a roster of participants is required with application.</w:t>
      </w:r>
    </w:p>
    <w:p w14:paraId="30C4CED6" w14:textId="77777777" w:rsidR="00D8008B" w:rsidRPr="00DC3D29" w:rsidRDefault="00D8008B" w:rsidP="00D8008B">
      <w:pPr>
        <w:spacing w:before="277" w:line="275" w:lineRule="exact"/>
        <w:ind w:left="3600" w:right="648"/>
        <w:textAlignment w:val="baseline"/>
        <w:rPr>
          <w:rFonts w:ascii="Arial" w:eastAsia="Times New Roman" w:hAnsi="Arial" w:cs="Arial"/>
          <w:color w:val="000000"/>
          <w:spacing w:val="4"/>
          <w:sz w:val="24"/>
          <w:szCs w:val="24"/>
        </w:rPr>
      </w:pPr>
      <w:r w:rsidRPr="00DC3D29">
        <w:rPr>
          <w:rFonts w:ascii="Arial" w:eastAsia="Times New Roman" w:hAnsi="Arial" w:cs="Arial"/>
          <w:color w:val="000000"/>
          <w:spacing w:val="4"/>
          <w:sz w:val="24"/>
          <w:szCs w:val="24"/>
        </w:rPr>
        <w:t>Green Township based non-profit — fee to be equivalent to percentage of non-</w:t>
      </w:r>
      <w:proofErr w:type="gramStart"/>
      <w:r w:rsidRPr="00DC3D29">
        <w:rPr>
          <w:rFonts w:ascii="Arial" w:eastAsia="Times New Roman" w:hAnsi="Arial" w:cs="Arial"/>
          <w:color w:val="000000"/>
          <w:spacing w:val="4"/>
          <w:sz w:val="24"/>
          <w:szCs w:val="24"/>
        </w:rPr>
        <w:t>Green</w:t>
      </w:r>
      <w:proofErr w:type="gramEnd"/>
      <w:r w:rsidRPr="00DC3D29">
        <w:rPr>
          <w:rFonts w:ascii="Arial" w:eastAsia="Times New Roman" w:hAnsi="Arial" w:cs="Arial"/>
          <w:color w:val="000000"/>
          <w:spacing w:val="4"/>
          <w:sz w:val="24"/>
          <w:szCs w:val="24"/>
        </w:rPr>
        <w:t xml:space="preserve"> resident participants — a roster of participants is required with application as well as an executed Hold Harmless Agreement and a Certificate of Liability Insurance.</w:t>
      </w:r>
    </w:p>
    <w:p w14:paraId="093FC3FC" w14:textId="77777777" w:rsidR="00D8008B" w:rsidRDefault="00D8008B" w:rsidP="00E965D9">
      <w:pPr>
        <w:spacing w:after="0"/>
        <w:ind w:left="1440" w:right="432" w:hanging="360"/>
        <w:textAlignment w:val="baseline"/>
        <w:rPr>
          <w:rFonts w:ascii="Arial" w:eastAsia="Times New Roman" w:hAnsi="Arial" w:cs="Arial"/>
          <w:color w:val="000000"/>
          <w:sz w:val="24"/>
          <w:szCs w:val="24"/>
        </w:rPr>
      </w:pPr>
    </w:p>
    <w:p w14:paraId="6E4E3EA9" w14:textId="77777777" w:rsidR="00D8008B" w:rsidRDefault="00D8008B" w:rsidP="00E965D9">
      <w:pPr>
        <w:spacing w:after="0"/>
        <w:ind w:left="1440" w:right="432"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Group 3 — youth non-profit organizations who are unable to meet the Group</w:t>
      </w:r>
      <w:r>
        <w:rPr>
          <w:rFonts w:ascii="Arial" w:eastAsia="Times New Roman" w:hAnsi="Arial" w:cs="Arial"/>
          <w:color w:val="000000"/>
          <w:sz w:val="24"/>
          <w:szCs w:val="24"/>
        </w:rPr>
        <w:t xml:space="preserve"> criteria</w:t>
      </w:r>
    </w:p>
    <w:p w14:paraId="47017213" w14:textId="7531C540" w:rsidR="00D8008B" w:rsidRDefault="00D8008B" w:rsidP="00E965D9">
      <w:pPr>
        <w:spacing w:after="0" w:line="278" w:lineRule="exact"/>
        <w:ind w:left="1440" w:right="1440"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Fee to be paid — equivalent to percentage of non-</w:t>
      </w:r>
      <w:proofErr w:type="gramStart"/>
      <w:r w:rsidRPr="00DC3D29">
        <w:rPr>
          <w:rFonts w:ascii="Arial" w:eastAsia="Times New Roman" w:hAnsi="Arial" w:cs="Arial"/>
          <w:color w:val="000000"/>
          <w:sz w:val="24"/>
          <w:szCs w:val="24"/>
        </w:rPr>
        <w:t>Green</w:t>
      </w:r>
      <w:proofErr w:type="gramEnd"/>
      <w:r w:rsidRPr="00DC3D29">
        <w:rPr>
          <w:rFonts w:ascii="Arial" w:eastAsia="Times New Roman" w:hAnsi="Arial" w:cs="Arial"/>
          <w:color w:val="000000"/>
          <w:sz w:val="24"/>
          <w:szCs w:val="24"/>
        </w:rPr>
        <w:t xml:space="preserve"> resident participants.</w:t>
      </w:r>
    </w:p>
    <w:p w14:paraId="22E05ED8" w14:textId="77777777" w:rsidR="00D8008B" w:rsidRDefault="00D8008B" w:rsidP="00D8008B">
      <w:pPr>
        <w:spacing w:line="276" w:lineRule="exact"/>
        <w:ind w:left="1440" w:right="576" w:hanging="360"/>
        <w:textAlignment w:val="baseline"/>
        <w:rPr>
          <w:rFonts w:ascii="Arial" w:eastAsia="Times New Roman" w:hAnsi="Arial" w:cs="Arial"/>
          <w:color w:val="000000"/>
          <w:sz w:val="24"/>
          <w:szCs w:val="24"/>
        </w:rPr>
      </w:pPr>
    </w:p>
    <w:p w14:paraId="14A354F2" w14:textId="77777777" w:rsidR="00D8008B" w:rsidRDefault="00D8008B" w:rsidP="00E965D9">
      <w:pPr>
        <w:spacing w:after="0" w:line="276" w:lineRule="exact"/>
        <w:ind w:left="1440" w:right="576"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 xml:space="preserve">Group 4 — adult non-profit </w:t>
      </w:r>
      <w:proofErr w:type="gramStart"/>
      <w:r w:rsidRPr="00DC3D29">
        <w:rPr>
          <w:rFonts w:ascii="Arial" w:eastAsia="Times New Roman" w:hAnsi="Arial" w:cs="Arial"/>
          <w:color w:val="000000"/>
          <w:sz w:val="24"/>
          <w:szCs w:val="24"/>
        </w:rPr>
        <w:t>organization who</w:t>
      </w:r>
      <w:proofErr w:type="gramEnd"/>
      <w:r w:rsidRPr="00DC3D29">
        <w:rPr>
          <w:rFonts w:ascii="Arial" w:eastAsia="Times New Roman" w:hAnsi="Arial" w:cs="Arial"/>
          <w:color w:val="000000"/>
          <w:sz w:val="24"/>
          <w:szCs w:val="24"/>
        </w:rPr>
        <w:t xml:space="preserve"> are unable to meet the Group</w:t>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criteria.</w:t>
      </w:r>
    </w:p>
    <w:p w14:paraId="58FE7E89" w14:textId="77777777" w:rsidR="00D8008B" w:rsidRDefault="00D8008B" w:rsidP="00E965D9">
      <w:pPr>
        <w:spacing w:after="0" w:line="276" w:lineRule="exact"/>
        <w:ind w:left="1440" w:right="1584"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Fee to be paid — equivalent to percentage of non-</w:t>
      </w:r>
      <w:proofErr w:type="gramStart"/>
      <w:r w:rsidRPr="00DC3D29">
        <w:rPr>
          <w:rFonts w:ascii="Arial" w:eastAsia="Times New Roman" w:hAnsi="Arial" w:cs="Arial"/>
          <w:color w:val="000000"/>
          <w:sz w:val="24"/>
          <w:szCs w:val="24"/>
        </w:rPr>
        <w:t>Green</w:t>
      </w:r>
      <w:proofErr w:type="gramEnd"/>
      <w:r w:rsidRPr="00DC3D29">
        <w:rPr>
          <w:rFonts w:ascii="Arial" w:eastAsia="Times New Roman" w:hAnsi="Arial" w:cs="Arial"/>
          <w:color w:val="000000"/>
          <w:sz w:val="24"/>
          <w:szCs w:val="24"/>
        </w:rPr>
        <w:t xml:space="preserve"> resident</w:t>
      </w:r>
      <w:r>
        <w:rPr>
          <w:rFonts w:ascii="Arial" w:eastAsia="Times New Roman" w:hAnsi="Arial" w:cs="Arial"/>
          <w:color w:val="000000"/>
          <w:sz w:val="24"/>
          <w:szCs w:val="24"/>
        </w:rPr>
        <w:t xml:space="preserve"> </w:t>
      </w:r>
      <w:r w:rsidRPr="00DC3D29">
        <w:rPr>
          <w:rFonts w:ascii="Arial" w:eastAsia="Times New Roman" w:hAnsi="Arial" w:cs="Arial"/>
          <w:color w:val="000000"/>
          <w:sz w:val="24"/>
          <w:szCs w:val="24"/>
        </w:rPr>
        <w:t>participants.</w:t>
      </w:r>
    </w:p>
    <w:p w14:paraId="36493792" w14:textId="77777777" w:rsidR="00D8008B" w:rsidRPr="00DC3D29" w:rsidRDefault="00D8008B" w:rsidP="00D8008B">
      <w:pPr>
        <w:spacing w:line="276" w:lineRule="exact"/>
        <w:ind w:left="1440" w:right="1584" w:hanging="360"/>
        <w:textAlignment w:val="baseline"/>
        <w:rPr>
          <w:rFonts w:ascii="Arial" w:eastAsia="Times New Roman" w:hAnsi="Arial" w:cs="Arial"/>
          <w:color w:val="000000"/>
          <w:sz w:val="24"/>
          <w:szCs w:val="24"/>
        </w:rPr>
      </w:pPr>
    </w:p>
    <w:p w14:paraId="31E5A1CC" w14:textId="77777777" w:rsidR="00D8008B" w:rsidRDefault="00D8008B" w:rsidP="00E965D9">
      <w:pPr>
        <w:spacing w:after="0" w:line="278" w:lineRule="exact"/>
        <w:ind w:left="1440"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 xml:space="preserve">Group 5 — youth or adult programs/events that are not non-profit. </w:t>
      </w:r>
    </w:p>
    <w:p w14:paraId="517CED12" w14:textId="77777777" w:rsidR="00D8008B" w:rsidRPr="00DC3D29" w:rsidRDefault="00D8008B" w:rsidP="00E965D9">
      <w:pPr>
        <w:spacing w:after="0" w:line="278" w:lineRule="exact"/>
        <w:ind w:left="1440" w:hanging="360"/>
        <w:textAlignment w:val="baseline"/>
        <w:rPr>
          <w:rFonts w:ascii="Arial" w:eastAsia="Times New Roman" w:hAnsi="Arial" w:cs="Arial"/>
          <w:color w:val="000000"/>
          <w:sz w:val="24"/>
          <w:szCs w:val="24"/>
        </w:rPr>
      </w:pPr>
      <w:r w:rsidRPr="00DC3D29">
        <w:rPr>
          <w:rFonts w:ascii="Arial" w:eastAsia="Times New Roman" w:hAnsi="Arial" w:cs="Arial"/>
          <w:color w:val="000000"/>
          <w:sz w:val="24"/>
          <w:szCs w:val="24"/>
        </w:rPr>
        <w:t>Fee to be paid — full fee outlined above.</w:t>
      </w:r>
    </w:p>
    <w:p w14:paraId="409F9CD6" w14:textId="77777777" w:rsidR="00D8008B" w:rsidRDefault="00D8008B" w:rsidP="00D8008B">
      <w:pPr>
        <w:pStyle w:val="ListParagraph"/>
        <w:numPr>
          <w:ilvl w:val="0"/>
          <w:numId w:val="6"/>
        </w:numPr>
        <w:tabs>
          <w:tab w:val="left" w:pos="1080"/>
        </w:tabs>
        <w:spacing w:before="251" w:after="0" w:line="300" w:lineRule="exact"/>
        <w:textAlignment w:val="baseline"/>
        <w:rPr>
          <w:rFonts w:ascii="Arial" w:eastAsia="Times New Roman" w:hAnsi="Arial" w:cs="Arial"/>
          <w:color w:val="000000"/>
          <w:sz w:val="24"/>
          <w:szCs w:val="24"/>
        </w:rPr>
      </w:pPr>
      <w:r w:rsidRPr="00F57EBF">
        <w:rPr>
          <w:rFonts w:ascii="Arial" w:eastAsia="Times New Roman" w:hAnsi="Arial" w:cs="Arial"/>
          <w:color w:val="000000"/>
          <w:sz w:val="24"/>
          <w:szCs w:val="24"/>
        </w:rPr>
        <w:t>The Township may require Township personnel to be present at an event to protect the</w:t>
      </w:r>
    </w:p>
    <w:p w14:paraId="46509AA7" w14:textId="77777777" w:rsidR="00D8008B" w:rsidRDefault="00D8008B" w:rsidP="00D8008B">
      <w:pPr>
        <w:pStyle w:val="ListParagraph"/>
        <w:tabs>
          <w:tab w:val="left" w:pos="360"/>
          <w:tab w:val="left" w:pos="1080"/>
        </w:tabs>
        <w:spacing w:before="251" w:line="300"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F57EBF">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r w:rsidRPr="00F57EBF">
        <w:rPr>
          <w:rFonts w:ascii="Arial" w:eastAsia="Times New Roman" w:hAnsi="Arial" w:cs="Arial"/>
          <w:color w:val="000000"/>
          <w:sz w:val="24"/>
          <w:szCs w:val="24"/>
        </w:rPr>
        <w:t xml:space="preserve">interests of the Township. A </w:t>
      </w:r>
      <w:proofErr w:type="gramStart"/>
      <w:r w:rsidRPr="00F57EBF">
        <w:rPr>
          <w:rFonts w:ascii="Arial" w:eastAsia="Times New Roman" w:hAnsi="Arial" w:cs="Arial"/>
          <w:color w:val="000000"/>
          <w:sz w:val="24"/>
          <w:szCs w:val="24"/>
        </w:rPr>
        <w:t>fee in the amount</w:t>
      </w:r>
      <w:proofErr w:type="gramEnd"/>
      <w:r w:rsidRPr="00F57EBF">
        <w:rPr>
          <w:rFonts w:ascii="Arial" w:eastAsia="Times New Roman" w:hAnsi="Arial" w:cs="Arial"/>
          <w:color w:val="000000"/>
          <w:sz w:val="24"/>
          <w:szCs w:val="24"/>
        </w:rPr>
        <w:t xml:space="preserve"> of $45.00 per hour shall be assessed on a</w:t>
      </w:r>
    </w:p>
    <w:p w14:paraId="1D49DB80" w14:textId="77777777" w:rsidR="00D8008B" w:rsidRDefault="00D8008B" w:rsidP="00D8008B">
      <w:pPr>
        <w:pStyle w:val="ListParagraph"/>
        <w:tabs>
          <w:tab w:val="left" w:pos="360"/>
          <w:tab w:val="left" w:pos="1080"/>
        </w:tabs>
        <w:spacing w:before="251" w:line="300"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F57EBF">
        <w:rPr>
          <w:rFonts w:ascii="Arial" w:eastAsia="Times New Roman" w:hAnsi="Arial" w:cs="Arial"/>
          <w:color w:val="000000"/>
          <w:sz w:val="24"/>
          <w:szCs w:val="24"/>
        </w:rPr>
        <w:t xml:space="preserve"> case by case basis at the discretion of the Township Committee or its designated agent. </w:t>
      </w:r>
    </w:p>
    <w:p w14:paraId="35768761" w14:textId="77777777" w:rsidR="00D8008B" w:rsidRPr="00F57EBF" w:rsidRDefault="00D8008B" w:rsidP="00D8008B">
      <w:pPr>
        <w:pStyle w:val="ListParagraph"/>
        <w:tabs>
          <w:tab w:val="left" w:pos="360"/>
          <w:tab w:val="left" w:pos="1080"/>
        </w:tabs>
        <w:spacing w:before="251" w:line="300" w:lineRule="exac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F57EBF">
        <w:rPr>
          <w:rFonts w:ascii="Arial" w:eastAsia="Times New Roman" w:hAnsi="Arial" w:cs="Arial"/>
          <w:color w:val="000000"/>
          <w:sz w:val="24"/>
          <w:szCs w:val="24"/>
        </w:rPr>
        <w:t>This fee shall be in addition to any other applicable fees.</w:t>
      </w:r>
    </w:p>
    <w:p w14:paraId="1F3471D3" w14:textId="77777777" w:rsidR="00D8008B" w:rsidRPr="00DC3D29" w:rsidRDefault="00D8008B" w:rsidP="00D8008B">
      <w:pPr>
        <w:spacing w:before="304" w:line="273" w:lineRule="exact"/>
        <w:textAlignment w:val="baseline"/>
        <w:rPr>
          <w:rFonts w:ascii="Arial" w:eastAsia="Times New Roman" w:hAnsi="Arial" w:cs="Arial"/>
          <w:b/>
          <w:color w:val="000000"/>
          <w:spacing w:val="4"/>
          <w:sz w:val="24"/>
          <w:szCs w:val="24"/>
        </w:rPr>
      </w:pPr>
      <w:r w:rsidRPr="00DC3D29">
        <w:rPr>
          <w:rFonts w:ascii="Arial" w:eastAsia="Times New Roman" w:hAnsi="Arial" w:cs="Arial"/>
          <w:b/>
          <w:color w:val="000000"/>
          <w:spacing w:val="4"/>
          <w:sz w:val="24"/>
          <w:szCs w:val="24"/>
        </w:rPr>
        <w:t>8-104 through 8-120 (reserved for future use)</w:t>
      </w:r>
    </w:p>
    <w:p w14:paraId="39FF8079" w14:textId="77777777" w:rsidR="00D8008B" w:rsidRPr="00DC3D29" w:rsidRDefault="00D8008B" w:rsidP="00D8008B">
      <w:pPr>
        <w:spacing w:before="265" w:line="276" w:lineRule="exact"/>
        <w:ind w:right="72"/>
        <w:textAlignment w:val="baseline"/>
        <w:rPr>
          <w:rFonts w:ascii="Arial" w:eastAsia="Times New Roman" w:hAnsi="Arial" w:cs="Arial"/>
          <w:b/>
          <w:color w:val="000000"/>
          <w:sz w:val="24"/>
          <w:szCs w:val="24"/>
        </w:rPr>
      </w:pPr>
      <w:r w:rsidRPr="00DC3D29">
        <w:rPr>
          <w:rFonts w:ascii="Arial" w:eastAsia="Times New Roman" w:hAnsi="Arial" w:cs="Arial"/>
          <w:b/>
          <w:color w:val="000000"/>
          <w:sz w:val="24"/>
          <w:szCs w:val="24"/>
        </w:rPr>
        <w:t xml:space="preserve">SECTION 3: </w:t>
      </w:r>
      <w:r w:rsidRPr="00DC3D29">
        <w:rPr>
          <w:rFonts w:ascii="Arial" w:eastAsia="Times New Roman" w:hAnsi="Arial" w:cs="Arial"/>
          <w:color w:val="000000"/>
          <w:sz w:val="24"/>
          <w:szCs w:val="24"/>
        </w:rPr>
        <w:t>If any section, subsection, paragraph, sentence or any part of this ordinance is adjudged unconstitutional or invalid, such judgment shall not affect, impair or invalidate the remainder of this ordinance.</w:t>
      </w:r>
    </w:p>
    <w:p w14:paraId="19F06D1D" w14:textId="77777777" w:rsidR="00D8008B" w:rsidRPr="00DC3D29" w:rsidRDefault="00D8008B" w:rsidP="00D8008B">
      <w:pPr>
        <w:spacing w:before="271" w:line="282" w:lineRule="exact"/>
        <w:ind w:right="144"/>
        <w:jc w:val="both"/>
        <w:textAlignment w:val="baseline"/>
        <w:rPr>
          <w:rFonts w:ascii="Arial" w:eastAsia="Times New Roman" w:hAnsi="Arial" w:cs="Arial"/>
          <w:b/>
          <w:color w:val="000000"/>
          <w:sz w:val="24"/>
          <w:szCs w:val="24"/>
        </w:rPr>
      </w:pPr>
      <w:r w:rsidRPr="00DC3D29">
        <w:rPr>
          <w:rFonts w:ascii="Arial" w:eastAsia="Times New Roman" w:hAnsi="Arial" w:cs="Arial"/>
          <w:b/>
          <w:color w:val="000000"/>
          <w:sz w:val="24"/>
          <w:szCs w:val="24"/>
        </w:rPr>
        <w:t xml:space="preserve">SECTION 4: </w:t>
      </w:r>
      <w:r w:rsidRPr="00DC3D29">
        <w:rPr>
          <w:rFonts w:ascii="Arial" w:eastAsia="Times New Roman" w:hAnsi="Arial" w:cs="Arial"/>
          <w:color w:val="000000"/>
          <w:sz w:val="24"/>
          <w:szCs w:val="24"/>
        </w:rPr>
        <w:t>All Ordinances or parts of ordinances that are inconsistent with the provisions of this ordinance are hereby repealed to the extent of such inconsistency.</w:t>
      </w:r>
    </w:p>
    <w:p w14:paraId="4D3E2587" w14:textId="77777777" w:rsidR="00D8008B" w:rsidRDefault="00D8008B" w:rsidP="00D8008B">
      <w:pPr>
        <w:spacing w:before="275" w:line="273" w:lineRule="exact"/>
        <w:textAlignment w:val="baseline"/>
        <w:rPr>
          <w:rFonts w:ascii="Arial" w:eastAsia="Times New Roman" w:hAnsi="Arial" w:cs="Arial"/>
          <w:color w:val="000000"/>
          <w:spacing w:val="4"/>
          <w:sz w:val="24"/>
          <w:szCs w:val="24"/>
        </w:rPr>
      </w:pPr>
      <w:r w:rsidRPr="00DC3D29">
        <w:rPr>
          <w:rFonts w:ascii="Arial" w:eastAsia="Times New Roman" w:hAnsi="Arial" w:cs="Arial"/>
          <w:b/>
          <w:color w:val="000000"/>
          <w:spacing w:val="4"/>
          <w:sz w:val="24"/>
          <w:szCs w:val="24"/>
        </w:rPr>
        <w:t xml:space="preserve">SECTION 5: </w:t>
      </w:r>
      <w:r w:rsidRPr="00DC3D29">
        <w:rPr>
          <w:rFonts w:ascii="Arial" w:eastAsia="Times New Roman" w:hAnsi="Arial" w:cs="Arial"/>
          <w:color w:val="000000"/>
          <w:spacing w:val="4"/>
          <w:sz w:val="24"/>
          <w:szCs w:val="24"/>
        </w:rPr>
        <w:t>This ordinance shall take effect after final passage and publication as prescri</w:t>
      </w:r>
      <w:r>
        <w:rPr>
          <w:rFonts w:ascii="Arial" w:eastAsia="Times New Roman" w:hAnsi="Arial" w:cs="Arial"/>
          <w:color w:val="000000"/>
          <w:spacing w:val="4"/>
          <w:sz w:val="24"/>
          <w:szCs w:val="24"/>
        </w:rPr>
        <w:t>bed by</w:t>
      </w:r>
    </w:p>
    <w:p w14:paraId="765A8086" w14:textId="77777777" w:rsidR="0003646D" w:rsidRDefault="0003646D" w:rsidP="0003646D">
      <w:pPr>
        <w:spacing w:after="0" w:line="240" w:lineRule="auto"/>
        <w:rPr>
          <w:rFonts w:ascii="Arial" w:eastAsia="Times New Roman" w:hAnsi="Arial" w:cs="Arial"/>
          <w:b/>
          <w:bCs/>
          <w:sz w:val="24"/>
          <w:szCs w:val="24"/>
        </w:rPr>
      </w:pPr>
    </w:p>
    <w:p w14:paraId="05FAEC60" w14:textId="5887E91E" w:rsidR="0003646D" w:rsidRPr="00E965D9" w:rsidRDefault="008D35C5" w:rsidP="0003646D">
      <w:pPr>
        <w:spacing w:after="0" w:line="240" w:lineRule="auto"/>
        <w:rPr>
          <w:rFonts w:ascii="Arial" w:eastAsia="Times New Roman" w:hAnsi="Arial" w:cs="Arial"/>
          <w:b/>
          <w:bCs/>
          <w:sz w:val="24"/>
          <w:szCs w:val="24"/>
        </w:rPr>
      </w:pPr>
      <w:r>
        <w:rPr>
          <w:rFonts w:ascii="Arial" w:eastAsia="Times New Roman" w:hAnsi="Arial" w:cs="Arial"/>
          <w:b/>
          <w:bCs/>
          <w:sz w:val="24"/>
          <w:szCs w:val="24"/>
        </w:rPr>
        <w:t xml:space="preserve">CHAPTER XIX - </w:t>
      </w:r>
      <w:r w:rsidR="0003646D">
        <w:rPr>
          <w:rFonts w:ascii="Arial" w:eastAsia="Times New Roman" w:hAnsi="Arial" w:cs="Arial"/>
          <w:b/>
          <w:bCs/>
          <w:sz w:val="24"/>
          <w:szCs w:val="24"/>
        </w:rPr>
        <w:t>D</w:t>
      </w:r>
      <w:r w:rsidR="0003646D" w:rsidRPr="00E965D9">
        <w:rPr>
          <w:rFonts w:ascii="Arial" w:eastAsia="Times New Roman" w:hAnsi="Arial" w:cs="Arial"/>
          <w:b/>
          <w:bCs/>
          <w:sz w:val="24"/>
          <w:szCs w:val="24"/>
        </w:rPr>
        <w:t>RONES</w:t>
      </w:r>
    </w:p>
    <w:p w14:paraId="064ADD98" w14:textId="77777777" w:rsidR="0003646D" w:rsidRDefault="0003646D" w:rsidP="0003646D">
      <w:pPr>
        <w:spacing w:after="0" w:line="240" w:lineRule="auto"/>
        <w:rPr>
          <w:rFonts w:ascii="Arial" w:eastAsia="Times New Roman" w:hAnsi="Arial" w:cs="Arial"/>
          <w:sz w:val="24"/>
          <w:szCs w:val="24"/>
        </w:rPr>
      </w:pPr>
      <w:r>
        <w:rPr>
          <w:rFonts w:ascii="Arial" w:eastAsia="Times New Roman" w:hAnsi="Arial" w:cs="Arial"/>
          <w:sz w:val="24"/>
          <w:szCs w:val="24"/>
        </w:rPr>
        <w:t>19-1 PURPOSE AND INTENT</w:t>
      </w:r>
    </w:p>
    <w:p w14:paraId="0123C4F9" w14:textId="77777777" w:rsidR="0003646D"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It is the purpose and intent of this chapter to address the potential hazard unmanned aircraft and unmanned aircraft systems pose to other aircraft in flight and to persons and property on the ground. This chapter is not intended to conflict with or preempt Federal Aviation Administration (FAA) regulations, but rather to work in conjunction with those regulations to promote public safety while recognizing the limitation of the FAA's enforcement capabilities.</w:t>
      </w:r>
    </w:p>
    <w:p w14:paraId="54483323" w14:textId="77777777" w:rsidR="0003646D" w:rsidRPr="002378CB" w:rsidRDefault="0003646D" w:rsidP="0003646D">
      <w:pPr>
        <w:spacing w:after="0" w:line="240" w:lineRule="auto"/>
        <w:rPr>
          <w:rFonts w:ascii="Arial" w:eastAsia="Times New Roman" w:hAnsi="Arial" w:cs="Arial"/>
          <w:sz w:val="24"/>
          <w:szCs w:val="24"/>
        </w:rPr>
      </w:pPr>
    </w:p>
    <w:p w14:paraId="70DEA5C5" w14:textId="77777777" w:rsidR="0003646D" w:rsidRPr="002378CB" w:rsidRDefault="0003646D" w:rsidP="0003646D">
      <w:pPr>
        <w:spacing w:after="0" w:line="240" w:lineRule="auto"/>
        <w:rPr>
          <w:rFonts w:ascii="Arial" w:eastAsia="Times New Roman" w:hAnsi="Arial" w:cs="Arial"/>
          <w:sz w:val="24"/>
          <w:szCs w:val="24"/>
        </w:rPr>
      </w:pPr>
      <w:hyperlink r:id="rId10" w:anchor="36734908" w:history="1">
        <w:r w:rsidRPr="002378CB">
          <w:rPr>
            <w:rFonts w:ascii="Arial" w:eastAsia="Times New Roman" w:hAnsi="Arial" w:cs="Arial"/>
            <w:sz w:val="24"/>
            <w:szCs w:val="24"/>
          </w:rPr>
          <w:t xml:space="preserve">19-2 </w:t>
        </w:r>
      </w:hyperlink>
      <w:r>
        <w:rPr>
          <w:rFonts w:ascii="Arial" w:eastAsia="Times New Roman" w:hAnsi="Arial" w:cs="Arial"/>
          <w:sz w:val="24"/>
          <w:szCs w:val="24"/>
        </w:rPr>
        <w:t>DEFINITIONS</w:t>
      </w:r>
    </w:p>
    <w:p w14:paraId="288A7CFD"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The following words, phrases and terms, as used in this chapter, shall have the meanings indicated as follows:</w:t>
      </w:r>
    </w:p>
    <w:p w14:paraId="63E9CAA7" w14:textId="77777777" w:rsidR="0003646D" w:rsidRPr="002378CB" w:rsidRDefault="0003646D" w:rsidP="0003646D">
      <w:pPr>
        <w:spacing w:after="0" w:line="240" w:lineRule="auto"/>
        <w:rPr>
          <w:rFonts w:ascii="Arial" w:eastAsia="Times New Roman" w:hAnsi="Arial" w:cs="Arial"/>
          <w:b/>
          <w:bCs/>
          <w:sz w:val="24"/>
          <w:szCs w:val="24"/>
        </w:rPr>
      </w:pPr>
      <w:hyperlink r:id="rId11" w:anchor="36734909" w:history="1">
        <w:r w:rsidRPr="002378CB">
          <w:rPr>
            <w:rFonts w:ascii="Arial" w:eastAsia="Times New Roman" w:hAnsi="Arial" w:cs="Arial"/>
            <w:b/>
            <w:bCs/>
            <w:i/>
            <w:iCs/>
            <w:sz w:val="24"/>
            <w:szCs w:val="24"/>
          </w:rPr>
          <w:t>DRONE</w:t>
        </w:r>
      </w:hyperlink>
      <w:r w:rsidRPr="002378CB">
        <w:rPr>
          <w:rFonts w:ascii="Arial" w:eastAsia="Times New Roman" w:hAnsi="Arial" w:cs="Arial"/>
          <w:b/>
          <w:bCs/>
          <w:sz w:val="24"/>
          <w:szCs w:val="24"/>
        </w:rPr>
        <w:t xml:space="preserve"> </w:t>
      </w:r>
    </w:p>
    <w:p w14:paraId="1B105338"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An unmanned aircraft that can fly under the control of a remote pilot or by a geographic positioning system (GPS) guided autopilot mechanism and that may be equipped with any sensing device or capable of any data collection.</w:t>
      </w:r>
    </w:p>
    <w:p w14:paraId="5C554A0F" w14:textId="77777777" w:rsidR="0003646D" w:rsidRPr="002378CB" w:rsidRDefault="0003646D" w:rsidP="0003646D">
      <w:pPr>
        <w:spacing w:after="0" w:line="240" w:lineRule="auto"/>
        <w:rPr>
          <w:rFonts w:ascii="Arial" w:eastAsia="Times New Roman" w:hAnsi="Arial" w:cs="Arial"/>
          <w:b/>
          <w:bCs/>
          <w:sz w:val="24"/>
          <w:szCs w:val="24"/>
        </w:rPr>
      </w:pPr>
      <w:hyperlink r:id="rId12" w:anchor="36734910" w:history="1">
        <w:r w:rsidRPr="002378CB">
          <w:rPr>
            <w:rFonts w:ascii="Arial" w:eastAsia="Times New Roman" w:hAnsi="Arial" w:cs="Arial"/>
            <w:b/>
            <w:bCs/>
            <w:i/>
            <w:iCs/>
            <w:sz w:val="24"/>
            <w:szCs w:val="24"/>
          </w:rPr>
          <w:t>FAA</w:t>
        </w:r>
      </w:hyperlink>
      <w:r w:rsidRPr="002378CB">
        <w:rPr>
          <w:rFonts w:ascii="Arial" w:eastAsia="Times New Roman" w:hAnsi="Arial" w:cs="Arial"/>
          <w:b/>
          <w:bCs/>
          <w:sz w:val="24"/>
          <w:szCs w:val="24"/>
        </w:rPr>
        <w:t xml:space="preserve"> </w:t>
      </w:r>
    </w:p>
    <w:p w14:paraId="4F06FC90"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The Federal Aviation Administration.</w:t>
      </w:r>
    </w:p>
    <w:p w14:paraId="5A13F55B" w14:textId="77777777" w:rsidR="0003646D" w:rsidRPr="002378CB" w:rsidRDefault="0003646D" w:rsidP="0003646D">
      <w:pPr>
        <w:spacing w:after="0" w:line="240" w:lineRule="auto"/>
        <w:rPr>
          <w:rFonts w:ascii="Arial" w:eastAsia="Times New Roman" w:hAnsi="Arial" w:cs="Arial"/>
          <w:b/>
          <w:bCs/>
          <w:sz w:val="24"/>
          <w:szCs w:val="24"/>
        </w:rPr>
      </w:pPr>
      <w:hyperlink r:id="rId13" w:anchor="36734911" w:history="1">
        <w:r w:rsidRPr="002378CB">
          <w:rPr>
            <w:rFonts w:ascii="Arial" w:eastAsia="Times New Roman" w:hAnsi="Arial" w:cs="Arial"/>
            <w:b/>
            <w:bCs/>
            <w:i/>
            <w:iCs/>
            <w:sz w:val="24"/>
            <w:szCs w:val="24"/>
          </w:rPr>
          <w:t>HOBBY OR RECREATIONAL PURPOSES</w:t>
        </w:r>
      </w:hyperlink>
      <w:r w:rsidRPr="002378CB">
        <w:rPr>
          <w:rFonts w:ascii="Arial" w:eastAsia="Times New Roman" w:hAnsi="Arial" w:cs="Arial"/>
          <w:b/>
          <w:bCs/>
          <w:sz w:val="24"/>
          <w:szCs w:val="24"/>
        </w:rPr>
        <w:t xml:space="preserve"> </w:t>
      </w:r>
    </w:p>
    <w:p w14:paraId="4AB8841E"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A pursuit engaged in for relaxation, and not for business purposes and not for compensation or hire.</w:t>
      </w:r>
    </w:p>
    <w:p w14:paraId="23B1477F" w14:textId="77777777" w:rsidR="0003646D" w:rsidRPr="002378CB" w:rsidRDefault="0003646D" w:rsidP="0003646D">
      <w:pPr>
        <w:spacing w:after="0" w:line="240" w:lineRule="auto"/>
        <w:rPr>
          <w:rFonts w:ascii="Arial" w:eastAsia="Times New Roman" w:hAnsi="Arial" w:cs="Arial"/>
          <w:b/>
          <w:bCs/>
          <w:sz w:val="24"/>
          <w:szCs w:val="24"/>
        </w:rPr>
      </w:pPr>
      <w:hyperlink r:id="rId14" w:anchor="36734912" w:history="1">
        <w:r w:rsidRPr="002378CB">
          <w:rPr>
            <w:rFonts w:ascii="Arial" w:eastAsia="Times New Roman" w:hAnsi="Arial" w:cs="Arial"/>
            <w:b/>
            <w:bCs/>
            <w:i/>
            <w:iCs/>
            <w:sz w:val="24"/>
            <w:szCs w:val="24"/>
          </w:rPr>
          <w:t>MODEL AIRCRAFT</w:t>
        </w:r>
      </w:hyperlink>
      <w:r w:rsidRPr="002378CB">
        <w:rPr>
          <w:rFonts w:ascii="Arial" w:eastAsia="Times New Roman" w:hAnsi="Arial" w:cs="Arial"/>
          <w:b/>
          <w:bCs/>
          <w:sz w:val="24"/>
          <w:szCs w:val="24"/>
        </w:rPr>
        <w:t xml:space="preserve"> </w:t>
      </w:r>
    </w:p>
    <w:p w14:paraId="63108962"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An unmanned aircraft or unmanned aircraft system operated by any person strictly for hobby or recreational purposes. A model aircraft operator is an individual who satisfies all of the exemption criteria specified in Section 336 of Public Law 112-95, codified in Part 101 of the FAA Regulations, and flies his/her aircraft in accordance with a community-based set of safety guidelines and within the programming of a nationwide community-based organization.</w:t>
      </w:r>
    </w:p>
    <w:p w14:paraId="1B60835F" w14:textId="77777777" w:rsidR="0003646D" w:rsidRDefault="0003646D" w:rsidP="0003646D">
      <w:pPr>
        <w:spacing w:after="0" w:line="240" w:lineRule="auto"/>
        <w:rPr>
          <w:rFonts w:ascii="Arial" w:eastAsia="Times New Roman" w:hAnsi="Arial" w:cs="Arial"/>
          <w:b/>
          <w:bCs/>
          <w:i/>
          <w:iCs/>
          <w:sz w:val="24"/>
          <w:szCs w:val="24"/>
        </w:rPr>
      </w:pPr>
    </w:p>
    <w:p w14:paraId="704C8592" w14:textId="77777777" w:rsidR="0003646D" w:rsidRDefault="0003646D" w:rsidP="0003646D">
      <w:pPr>
        <w:spacing w:after="0" w:line="240" w:lineRule="auto"/>
        <w:rPr>
          <w:rFonts w:ascii="Arial" w:eastAsia="Times New Roman" w:hAnsi="Arial" w:cs="Arial"/>
          <w:b/>
          <w:bCs/>
          <w:i/>
          <w:iCs/>
          <w:sz w:val="24"/>
          <w:szCs w:val="24"/>
        </w:rPr>
      </w:pPr>
    </w:p>
    <w:p w14:paraId="0C7361ED" w14:textId="609C894F" w:rsidR="0003646D" w:rsidRPr="002378CB" w:rsidRDefault="0003646D" w:rsidP="0003646D">
      <w:pPr>
        <w:spacing w:after="0" w:line="240" w:lineRule="auto"/>
        <w:rPr>
          <w:rFonts w:ascii="Arial" w:eastAsia="Times New Roman" w:hAnsi="Arial" w:cs="Arial"/>
          <w:b/>
          <w:bCs/>
          <w:sz w:val="24"/>
          <w:szCs w:val="24"/>
        </w:rPr>
      </w:pPr>
      <w:hyperlink r:id="rId15" w:anchor="36734913" w:history="1">
        <w:r w:rsidRPr="002378CB">
          <w:rPr>
            <w:rFonts w:ascii="Arial" w:eastAsia="Times New Roman" w:hAnsi="Arial" w:cs="Arial"/>
            <w:b/>
            <w:bCs/>
            <w:i/>
            <w:iCs/>
            <w:sz w:val="24"/>
            <w:szCs w:val="24"/>
          </w:rPr>
          <w:t>OPERATE</w:t>
        </w:r>
      </w:hyperlink>
      <w:r w:rsidRPr="002378CB">
        <w:rPr>
          <w:rFonts w:ascii="Arial" w:eastAsia="Times New Roman" w:hAnsi="Arial" w:cs="Arial"/>
          <w:b/>
          <w:bCs/>
          <w:sz w:val="24"/>
          <w:szCs w:val="24"/>
        </w:rPr>
        <w:t xml:space="preserve"> </w:t>
      </w:r>
    </w:p>
    <w:p w14:paraId="581AAC41" w14:textId="77777777" w:rsidR="0003646D"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To pilot, steer, direct, fly or manage an unmanned aircraft through the air, whether from within the aircraft or remotely. The term "operate" includes managing or initiating a computer system that pilots, steers, directs, files or manages an unmanned aircraft</w:t>
      </w:r>
      <w:r>
        <w:rPr>
          <w:rFonts w:ascii="Arial" w:eastAsia="Times New Roman" w:hAnsi="Arial" w:cs="Arial"/>
          <w:sz w:val="24"/>
          <w:szCs w:val="24"/>
        </w:rPr>
        <w:t>.</w:t>
      </w:r>
    </w:p>
    <w:p w14:paraId="38D0804C" w14:textId="77777777" w:rsidR="0003646D" w:rsidRPr="002378CB" w:rsidRDefault="0003646D" w:rsidP="0003646D">
      <w:pPr>
        <w:spacing w:after="0" w:line="240" w:lineRule="auto"/>
        <w:rPr>
          <w:rFonts w:ascii="Arial" w:eastAsia="Times New Roman" w:hAnsi="Arial" w:cs="Arial"/>
          <w:b/>
          <w:bCs/>
          <w:sz w:val="24"/>
          <w:szCs w:val="24"/>
        </w:rPr>
      </w:pPr>
      <w:hyperlink r:id="rId16" w:anchor="36734914" w:history="1">
        <w:r w:rsidRPr="002378CB">
          <w:rPr>
            <w:rFonts w:ascii="Arial" w:eastAsia="Times New Roman" w:hAnsi="Arial" w:cs="Arial"/>
            <w:b/>
            <w:bCs/>
            <w:i/>
            <w:iCs/>
            <w:sz w:val="24"/>
            <w:szCs w:val="24"/>
          </w:rPr>
          <w:t>PUBLIC PROPERTY</w:t>
        </w:r>
      </w:hyperlink>
      <w:r w:rsidRPr="002378CB">
        <w:rPr>
          <w:rFonts w:ascii="Arial" w:eastAsia="Times New Roman" w:hAnsi="Arial" w:cs="Arial"/>
          <w:b/>
          <w:bCs/>
          <w:sz w:val="24"/>
          <w:szCs w:val="24"/>
        </w:rPr>
        <w:t xml:space="preserve"> </w:t>
      </w:r>
    </w:p>
    <w:p w14:paraId="31D6A8B2"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 xml:space="preserve">Real property and structures owned or leased by the Township, including, without limitation, parks, playgrounds, streets, sidewalks and other </w:t>
      </w:r>
      <w:proofErr w:type="gramStart"/>
      <w:r w:rsidRPr="002378CB">
        <w:rPr>
          <w:rFonts w:ascii="Arial" w:eastAsia="Times New Roman" w:hAnsi="Arial" w:cs="Arial"/>
          <w:sz w:val="24"/>
          <w:szCs w:val="24"/>
        </w:rPr>
        <w:t>rights</w:t>
      </w:r>
      <w:proofErr w:type="gramEnd"/>
      <w:r w:rsidRPr="002378CB">
        <w:rPr>
          <w:rFonts w:ascii="Arial" w:eastAsia="Times New Roman" w:hAnsi="Arial" w:cs="Arial"/>
          <w:sz w:val="24"/>
          <w:szCs w:val="24"/>
        </w:rPr>
        <w:t>-of-way, and buildings. Public property shall also include real property and structures which are being leased by the Township to a lessee.</w:t>
      </w:r>
    </w:p>
    <w:p w14:paraId="13127A47" w14:textId="77777777" w:rsidR="0003646D" w:rsidRPr="002378CB" w:rsidRDefault="0003646D" w:rsidP="0003646D">
      <w:pPr>
        <w:spacing w:after="0" w:line="240" w:lineRule="auto"/>
        <w:rPr>
          <w:rFonts w:ascii="Arial" w:eastAsia="Times New Roman" w:hAnsi="Arial" w:cs="Arial"/>
          <w:b/>
          <w:bCs/>
          <w:sz w:val="24"/>
          <w:szCs w:val="24"/>
        </w:rPr>
      </w:pPr>
      <w:hyperlink r:id="rId17" w:anchor="36734915" w:history="1">
        <w:r w:rsidRPr="002378CB">
          <w:rPr>
            <w:rFonts w:ascii="Arial" w:eastAsia="Times New Roman" w:hAnsi="Arial" w:cs="Arial"/>
            <w:b/>
            <w:bCs/>
            <w:i/>
            <w:iCs/>
            <w:sz w:val="24"/>
            <w:szCs w:val="24"/>
          </w:rPr>
          <w:t>SMALL UNMANNED AIRCRAFT</w:t>
        </w:r>
      </w:hyperlink>
      <w:r w:rsidRPr="002378CB">
        <w:rPr>
          <w:rFonts w:ascii="Arial" w:eastAsia="Times New Roman" w:hAnsi="Arial" w:cs="Arial"/>
          <w:b/>
          <w:bCs/>
          <w:sz w:val="24"/>
          <w:szCs w:val="24"/>
        </w:rPr>
        <w:t xml:space="preserve"> </w:t>
      </w:r>
    </w:p>
    <w:p w14:paraId="46E99F74"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An unmanned aircraft that weighs less than or equal to 55 pounds, excluding toy aircraft.</w:t>
      </w:r>
    </w:p>
    <w:p w14:paraId="0B96FEAF" w14:textId="77777777" w:rsidR="0003646D" w:rsidRPr="002378CB" w:rsidRDefault="0003646D" w:rsidP="0003646D">
      <w:pPr>
        <w:spacing w:after="0" w:line="240" w:lineRule="auto"/>
        <w:rPr>
          <w:rFonts w:ascii="Arial" w:eastAsia="Times New Roman" w:hAnsi="Arial" w:cs="Arial"/>
          <w:b/>
          <w:bCs/>
          <w:sz w:val="24"/>
          <w:szCs w:val="24"/>
        </w:rPr>
      </w:pPr>
      <w:hyperlink r:id="rId18" w:anchor="36734916" w:history="1">
        <w:r w:rsidRPr="002378CB">
          <w:rPr>
            <w:rFonts w:ascii="Arial" w:eastAsia="Times New Roman" w:hAnsi="Arial" w:cs="Arial"/>
            <w:b/>
            <w:bCs/>
            <w:i/>
            <w:iCs/>
            <w:sz w:val="24"/>
            <w:szCs w:val="24"/>
          </w:rPr>
          <w:t>SURVEILLANCE</w:t>
        </w:r>
      </w:hyperlink>
      <w:r w:rsidRPr="002378CB">
        <w:rPr>
          <w:rFonts w:ascii="Arial" w:eastAsia="Times New Roman" w:hAnsi="Arial" w:cs="Arial"/>
          <w:b/>
          <w:bCs/>
          <w:sz w:val="24"/>
          <w:szCs w:val="24"/>
        </w:rPr>
        <w:t xml:space="preserve"> </w:t>
      </w:r>
    </w:p>
    <w:p w14:paraId="3AB53560"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The gathering, without permission, in a manner that is offensive to a reasonable person, of visual images, physical impressions, sound recordings, data or other information involving the private, personal business or familial activities of another person, business or entity, or that otherwise intrudes upon the privacy, solitude or seclusion of another person, business or entity, regardless of whether a physical trespass onto real property owned, leased or otherwise lawfully occupied by such other person, business or entity, or into the airspace above real property owned, leased or otherwise lawfully occupied by such other person, business or other entity, occurs in connection with such surveillance.</w:t>
      </w:r>
    </w:p>
    <w:p w14:paraId="54CD6762" w14:textId="77777777" w:rsidR="0003646D" w:rsidRPr="002378CB" w:rsidRDefault="0003646D" w:rsidP="0003646D">
      <w:pPr>
        <w:spacing w:after="0" w:line="240" w:lineRule="auto"/>
        <w:rPr>
          <w:rFonts w:ascii="Arial" w:eastAsia="Times New Roman" w:hAnsi="Arial" w:cs="Arial"/>
          <w:b/>
          <w:bCs/>
          <w:sz w:val="24"/>
          <w:szCs w:val="24"/>
        </w:rPr>
      </w:pPr>
      <w:hyperlink r:id="rId19" w:anchor="36734917" w:history="1">
        <w:r w:rsidRPr="002378CB">
          <w:rPr>
            <w:rFonts w:ascii="Arial" w:eastAsia="Times New Roman" w:hAnsi="Arial" w:cs="Arial"/>
            <w:b/>
            <w:bCs/>
            <w:i/>
            <w:iCs/>
            <w:sz w:val="24"/>
            <w:szCs w:val="24"/>
          </w:rPr>
          <w:t>TOY AIRCRAFT</w:t>
        </w:r>
      </w:hyperlink>
      <w:r w:rsidRPr="002378CB">
        <w:rPr>
          <w:rFonts w:ascii="Arial" w:eastAsia="Times New Roman" w:hAnsi="Arial" w:cs="Arial"/>
          <w:b/>
          <w:bCs/>
          <w:sz w:val="24"/>
          <w:szCs w:val="24"/>
        </w:rPr>
        <w:t xml:space="preserve"> </w:t>
      </w:r>
    </w:p>
    <w:p w14:paraId="67040DB0"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A glider or hand-tossed aircraft that is not designed for and is incapable of sustained flight; it may be controlled by means of a physical attachment, such as a string or wire.</w:t>
      </w:r>
    </w:p>
    <w:p w14:paraId="218E1924" w14:textId="77777777" w:rsidR="0003646D" w:rsidRPr="002378CB" w:rsidRDefault="0003646D" w:rsidP="0003646D">
      <w:pPr>
        <w:spacing w:after="0" w:line="240" w:lineRule="auto"/>
        <w:rPr>
          <w:rFonts w:ascii="Arial" w:eastAsia="Times New Roman" w:hAnsi="Arial" w:cs="Arial"/>
          <w:b/>
          <w:bCs/>
          <w:sz w:val="24"/>
          <w:szCs w:val="24"/>
        </w:rPr>
      </w:pPr>
      <w:hyperlink r:id="rId20" w:anchor="36734918" w:history="1">
        <w:r w:rsidRPr="002378CB">
          <w:rPr>
            <w:rFonts w:ascii="Arial" w:eastAsia="Times New Roman" w:hAnsi="Arial" w:cs="Arial"/>
            <w:b/>
            <w:bCs/>
            <w:i/>
            <w:iCs/>
            <w:sz w:val="24"/>
            <w:szCs w:val="24"/>
          </w:rPr>
          <w:t>UNMANNED AIRCRAFT (UA)</w:t>
        </w:r>
      </w:hyperlink>
      <w:r w:rsidRPr="002378CB">
        <w:rPr>
          <w:rFonts w:ascii="Arial" w:eastAsia="Times New Roman" w:hAnsi="Arial" w:cs="Arial"/>
          <w:b/>
          <w:bCs/>
          <w:sz w:val="24"/>
          <w:szCs w:val="24"/>
        </w:rPr>
        <w:t xml:space="preserve"> </w:t>
      </w:r>
    </w:p>
    <w:p w14:paraId="63674BC0"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A device of any size that is used or intended to be used for flight in the air, operated without the possibility of direct human intervention from within or on the device. This definition includes devices commonly known as "model aircraft" and "drones" but excludes toy aircraft.</w:t>
      </w:r>
    </w:p>
    <w:p w14:paraId="47F45117" w14:textId="77777777" w:rsidR="0003646D" w:rsidRPr="002378CB" w:rsidRDefault="0003646D" w:rsidP="0003646D">
      <w:pPr>
        <w:spacing w:after="0" w:line="240" w:lineRule="auto"/>
        <w:rPr>
          <w:rFonts w:ascii="Arial" w:eastAsia="Times New Roman" w:hAnsi="Arial" w:cs="Arial"/>
          <w:b/>
          <w:bCs/>
          <w:sz w:val="24"/>
          <w:szCs w:val="24"/>
        </w:rPr>
      </w:pPr>
      <w:hyperlink r:id="rId21" w:anchor="36734919" w:history="1">
        <w:r w:rsidRPr="002378CB">
          <w:rPr>
            <w:rFonts w:ascii="Arial" w:eastAsia="Times New Roman" w:hAnsi="Arial" w:cs="Arial"/>
            <w:b/>
            <w:bCs/>
            <w:i/>
            <w:iCs/>
            <w:sz w:val="24"/>
            <w:szCs w:val="24"/>
          </w:rPr>
          <w:t>UNMANNED AIRCRAFT SYSTEM (UAS)</w:t>
        </w:r>
      </w:hyperlink>
      <w:r w:rsidRPr="002378CB">
        <w:rPr>
          <w:rFonts w:ascii="Arial" w:eastAsia="Times New Roman" w:hAnsi="Arial" w:cs="Arial"/>
          <w:b/>
          <w:bCs/>
          <w:sz w:val="24"/>
          <w:szCs w:val="24"/>
        </w:rPr>
        <w:t xml:space="preserve"> </w:t>
      </w:r>
    </w:p>
    <w:p w14:paraId="02D7AB56"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Unmanned aircraft and its associated elements, including the control station, communication link, data link, navigation equipment, launch/recovery equipment, other support equipment and payload.</w:t>
      </w:r>
    </w:p>
    <w:p w14:paraId="26D4BCC3" w14:textId="0649A3C2" w:rsidR="0003646D" w:rsidRPr="002378CB" w:rsidRDefault="0003646D" w:rsidP="0003646D">
      <w:pPr>
        <w:spacing w:after="0" w:line="240" w:lineRule="auto"/>
        <w:rPr>
          <w:rFonts w:ascii="Arial" w:eastAsia="Times New Roman" w:hAnsi="Arial" w:cs="Arial"/>
          <w:b/>
          <w:bCs/>
          <w:sz w:val="24"/>
          <w:szCs w:val="24"/>
        </w:rPr>
      </w:pPr>
      <w:hyperlink r:id="rId22" w:anchor="36734920" w:history="1">
        <w:r w:rsidRPr="002378CB">
          <w:rPr>
            <w:rFonts w:ascii="Arial" w:eastAsia="Times New Roman" w:hAnsi="Arial" w:cs="Arial"/>
            <w:b/>
            <w:bCs/>
            <w:i/>
            <w:iCs/>
            <w:sz w:val="24"/>
            <w:szCs w:val="24"/>
          </w:rPr>
          <w:t>WEAPON</w:t>
        </w:r>
      </w:hyperlink>
      <w:r w:rsidR="00B5572F" w:rsidRPr="00B5572F">
        <w:rPr>
          <w:rFonts w:ascii="Arial" w:eastAsia="Times New Roman" w:hAnsi="Arial" w:cs="Arial"/>
          <w:b/>
          <w:bCs/>
          <w:i/>
          <w:iCs/>
          <w:sz w:val="24"/>
          <w:szCs w:val="24"/>
        </w:rPr>
        <w:t>S</w:t>
      </w:r>
    </w:p>
    <w:p w14:paraId="4A5A595C" w14:textId="77777777" w:rsidR="0003646D"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Any instrument, article or substance that, under the circumstances in which it is used, attempted to be used or threatened to be used, is readily capable of causing death or serious physical injury to any person or damage to any property, including, but not limited to, firing a bullet, projectile or laser.</w:t>
      </w:r>
    </w:p>
    <w:p w14:paraId="79A28BE0" w14:textId="77777777" w:rsidR="0003646D" w:rsidRDefault="0003646D" w:rsidP="0003646D">
      <w:pPr>
        <w:spacing w:after="0" w:line="240" w:lineRule="auto"/>
        <w:rPr>
          <w:rFonts w:ascii="Arial" w:eastAsia="Times New Roman" w:hAnsi="Arial" w:cs="Arial"/>
          <w:sz w:val="24"/>
          <w:szCs w:val="24"/>
        </w:rPr>
      </w:pPr>
    </w:p>
    <w:p w14:paraId="6BDD14C5" w14:textId="77777777" w:rsidR="0003646D" w:rsidRPr="002378CB" w:rsidRDefault="0003646D" w:rsidP="0003646D">
      <w:pPr>
        <w:spacing w:after="0" w:line="240" w:lineRule="auto"/>
        <w:rPr>
          <w:rFonts w:ascii="Arial" w:eastAsia="Times New Roman" w:hAnsi="Arial" w:cs="Arial"/>
          <w:sz w:val="24"/>
          <w:szCs w:val="24"/>
        </w:rPr>
      </w:pPr>
      <w:hyperlink r:id="rId23" w:anchor="36734921" w:history="1">
        <w:r w:rsidRPr="002378CB">
          <w:rPr>
            <w:rFonts w:ascii="Arial" w:eastAsia="Times New Roman" w:hAnsi="Arial" w:cs="Arial"/>
            <w:sz w:val="24"/>
            <w:szCs w:val="24"/>
          </w:rPr>
          <w:t xml:space="preserve">19-3 OPERATING REGULATIONS. </w:t>
        </w:r>
      </w:hyperlink>
    </w:p>
    <w:p w14:paraId="1B72C846" w14:textId="77777777" w:rsidR="0003646D" w:rsidRDefault="0003646D" w:rsidP="0003646D">
      <w:pPr>
        <w:spacing w:after="0" w:line="240" w:lineRule="auto"/>
        <w:rPr>
          <w:rFonts w:ascii="Arial" w:eastAsia="Times New Roman" w:hAnsi="Arial" w:cs="Arial"/>
          <w:sz w:val="24"/>
          <w:szCs w:val="24"/>
        </w:rPr>
      </w:pPr>
      <w:hyperlink r:id="rId24" w:anchor="36734922" w:tooltip="19-3a" w:history="1">
        <w:r w:rsidRPr="002378CB">
          <w:rPr>
            <w:rFonts w:ascii="Arial" w:eastAsia="Times New Roman" w:hAnsi="Arial" w:cs="Arial"/>
            <w:sz w:val="24"/>
            <w:szCs w:val="24"/>
          </w:rPr>
          <w:t>a. </w:t>
        </w:r>
      </w:hyperlink>
      <w:r>
        <w:rPr>
          <w:rFonts w:ascii="Arial" w:eastAsia="Times New Roman" w:hAnsi="Arial" w:cs="Arial"/>
          <w:sz w:val="24"/>
          <w:szCs w:val="24"/>
        </w:rPr>
        <w:tab/>
      </w:r>
      <w:r w:rsidRPr="002378CB">
        <w:rPr>
          <w:rFonts w:ascii="Arial" w:eastAsia="Times New Roman" w:hAnsi="Arial" w:cs="Arial"/>
          <w:sz w:val="24"/>
          <w:szCs w:val="24"/>
        </w:rPr>
        <w:t xml:space="preserve">Takeoff and landing. It shall be unlawful for any person operating any UA/UAS to take off from or </w:t>
      </w:r>
    </w:p>
    <w:p w14:paraId="1D79DEE7" w14:textId="77777777" w:rsidR="0003646D" w:rsidRDefault="0003646D" w:rsidP="0003646D">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sz w:val="24"/>
          <w:szCs w:val="24"/>
        </w:rPr>
        <w:tab/>
      </w:r>
      <w:r w:rsidRPr="002378CB">
        <w:rPr>
          <w:rFonts w:ascii="Arial" w:eastAsia="Times New Roman" w:hAnsi="Arial" w:cs="Arial"/>
          <w:sz w:val="24"/>
          <w:szCs w:val="24"/>
        </w:rPr>
        <w:t xml:space="preserve">land on or upon, except in an emergency, any Township-owned property, except as specifically </w:t>
      </w:r>
    </w:p>
    <w:p w14:paraId="6769039B" w14:textId="77777777" w:rsidR="0003646D" w:rsidRPr="002378CB"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provided in </w:t>
      </w:r>
      <w:hyperlink r:id="rId25" w:anchor="36734935" w:history="1">
        <w:r w:rsidRPr="002378CB">
          <w:rPr>
            <w:rFonts w:ascii="Arial" w:eastAsia="Times New Roman" w:hAnsi="Arial" w:cs="Arial"/>
            <w:sz w:val="24"/>
            <w:szCs w:val="24"/>
          </w:rPr>
          <w:t>19-4</w:t>
        </w:r>
      </w:hyperlink>
      <w:r w:rsidRPr="002378CB">
        <w:rPr>
          <w:rFonts w:ascii="Arial" w:eastAsia="Times New Roman" w:hAnsi="Arial" w:cs="Arial"/>
          <w:sz w:val="24"/>
          <w:szCs w:val="24"/>
        </w:rPr>
        <w:t xml:space="preserve"> below.</w:t>
      </w:r>
    </w:p>
    <w:p w14:paraId="42BC3A49" w14:textId="77777777" w:rsidR="0003646D" w:rsidRDefault="0003646D" w:rsidP="0003646D">
      <w:pPr>
        <w:spacing w:after="0" w:line="240" w:lineRule="auto"/>
        <w:rPr>
          <w:rFonts w:ascii="Arial" w:eastAsia="Times New Roman" w:hAnsi="Arial" w:cs="Arial"/>
          <w:sz w:val="24"/>
          <w:szCs w:val="24"/>
        </w:rPr>
      </w:pPr>
      <w:hyperlink r:id="rId26" w:anchor="36734923" w:tooltip="19-3b" w:history="1">
        <w:r w:rsidRPr="002378CB">
          <w:rPr>
            <w:rFonts w:ascii="Arial" w:eastAsia="Times New Roman" w:hAnsi="Arial" w:cs="Arial"/>
            <w:sz w:val="24"/>
            <w:szCs w:val="24"/>
          </w:rPr>
          <w:t>b. </w:t>
        </w:r>
      </w:hyperlink>
      <w:r>
        <w:rPr>
          <w:rFonts w:ascii="Arial" w:eastAsia="Times New Roman" w:hAnsi="Arial" w:cs="Arial"/>
          <w:sz w:val="24"/>
          <w:szCs w:val="24"/>
        </w:rPr>
        <w:tab/>
      </w:r>
      <w:r w:rsidRPr="002378CB">
        <w:rPr>
          <w:rFonts w:ascii="Arial" w:eastAsia="Times New Roman" w:hAnsi="Arial" w:cs="Arial"/>
          <w:sz w:val="24"/>
          <w:szCs w:val="24"/>
        </w:rPr>
        <w:t>Any person who operates or causes to be operated any UA/</w:t>
      </w:r>
      <w:proofErr w:type="gramStart"/>
      <w:r w:rsidRPr="002378CB">
        <w:rPr>
          <w:rFonts w:ascii="Arial" w:eastAsia="Times New Roman" w:hAnsi="Arial" w:cs="Arial"/>
          <w:sz w:val="24"/>
          <w:szCs w:val="24"/>
        </w:rPr>
        <w:t>UAS</w:t>
      </w:r>
      <w:proofErr w:type="gramEnd"/>
      <w:r w:rsidRPr="002378CB">
        <w:rPr>
          <w:rFonts w:ascii="Arial" w:eastAsia="Times New Roman" w:hAnsi="Arial" w:cs="Arial"/>
          <w:sz w:val="24"/>
          <w:szCs w:val="24"/>
        </w:rPr>
        <w:t xml:space="preserve"> within the limits of the Township of </w:t>
      </w:r>
    </w:p>
    <w:p w14:paraId="4A14C85A"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Green must be able to present, immediately upon request by the Township Clerk or Code </w:t>
      </w:r>
    </w:p>
    <w:p w14:paraId="1A5709A0" w14:textId="77777777" w:rsidR="0003646D" w:rsidRPr="002378CB"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Enforcement Officer, a current certificate of aircraft registration issued by the FAA for the UA/UAS, together with a remote pilot certificate, where the use of the UA/UAS requires such a certificate under 14 CFR Part 107.</w:t>
      </w:r>
    </w:p>
    <w:p w14:paraId="18190C4E" w14:textId="77777777" w:rsidR="0003646D" w:rsidRDefault="0003646D" w:rsidP="0003646D">
      <w:pPr>
        <w:spacing w:after="0" w:line="240" w:lineRule="auto"/>
        <w:rPr>
          <w:rFonts w:ascii="Arial" w:eastAsia="Times New Roman" w:hAnsi="Arial" w:cs="Arial"/>
          <w:sz w:val="24"/>
          <w:szCs w:val="24"/>
        </w:rPr>
      </w:pPr>
      <w:hyperlink r:id="rId27" w:anchor="36734924" w:tooltip="19-3c" w:history="1">
        <w:r w:rsidRPr="002378CB">
          <w:rPr>
            <w:rFonts w:ascii="Arial" w:eastAsia="Times New Roman" w:hAnsi="Arial" w:cs="Arial"/>
            <w:sz w:val="24"/>
            <w:szCs w:val="24"/>
          </w:rPr>
          <w:t>c. </w:t>
        </w:r>
      </w:hyperlink>
      <w:r>
        <w:rPr>
          <w:rFonts w:ascii="Arial" w:eastAsia="Times New Roman" w:hAnsi="Arial" w:cs="Arial"/>
          <w:sz w:val="24"/>
          <w:szCs w:val="24"/>
        </w:rPr>
        <w:tab/>
      </w:r>
      <w:r w:rsidRPr="002378CB">
        <w:rPr>
          <w:rFonts w:ascii="Arial" w:eastAsia="Times New Roman" w:hAnsi="Arial" w:cs="Arial"/>
          <w:sz w:val="24"/>
          <w:szCs w:val="24"/>
        </w:rPr>
        <w:t>It shall be unlawful for any person to operate any UA/UAS in the air, on the ground, or on the water:</w:t>
      </w:r>
    </w:p>
    <w:p w14:paraId="13F9C343" w14:textId="77777777" w:rsidR="0003646D" w:rsidRPr="002378CB" w:rsidRDefault="0003646D" w:rsidP="0003646D">
      <w:pPr>
        <w:spacing w:after="0" w:line="240" w:lineRule="auto"/>
        <w:rPr>
          <w:rFonts w:ascii="Arial" w:eastAsia="Times New Roman" w:hAnsi="Arial" w:cs="Arial"/>
          <w:sz w:val="24"/>
          <w:szCs w:val="24"/>
        </w:rPr>
      </w:pPr>
    </w:p>
    <w:p w14:paraId="6FC49A48" w14:textId="77777777" w:rsidR="0003646D" w:rsidRDefault="0003646D" w:rsidP="0003646D">
      <w:pPr>
        <w:spacing w:after="0" w:line="240" w:lineRule="auto"/>
        <w:ind w:left="720" w:firstLine="720"/>
        <w:rPr>
          <w:rFonts w:ascii="Arial" w:eastAsia="Times New Roman" w:hAnsi="Arial" w:cs="Arial"/>
          <w:sz w:val="24"/>
          <w:szCs w:val="24"/>
        </w:rPr>
      </w:pPr>
      <w:hyperlink r:id="rId28" w:anchor="36734925" w:tooltip="19-3c1" w:history="1">
        <w:r w:rsidRPr="002378CB">
          <w:rPr>
            <w:rFonts w:ascii="Arial" w:eastAsia="Times New Roman" w:hAnsi="Arial" w:cs="Arial"/>
            <w:sz w:val="24"/>
            <w:szCs w:val="24"/>
          </w:rPr>
          <w:t>1. </w:t>
        </w:r>
      </w:hyperlink>
      <w:r w:rsidRPr="002378CB">
        <w:rPr>
          <w:rFonts w:ascii="Arial" w:eastAsia="Times New Roman" w:hAnsi="Arial" w:cs="Arial"/>
          <w:sz w:val="24"/>
          <w:szCs w:val="24"/>
        </w:rPr>
        <w:t xml:space="preserve">In a careless or reckless manner </w:t>
      </w:r>
      <w:proofErr w:type="gramStart"/>
      <w:r w:rsidRPr="002378CB">
        <w:rPr>
          <w:rFonts w:ascii="Arial" w:eastAsia="Times New Roman" w:hAnsi="Arial" w:cs="Arial"/>
          <w:sz w:val="24"/>
          <w:szCs w:val="24"/>
        </w:rPr>
        <w:t>so as to</w:t>
      </w:r>
      <w:proofErr w:type="gramEnd"/>
      <w:r w:rsidRPr="002378CB">
        <w:rPr>
          <w:rFonts w:ascii="Arial" w:eastAsia="Times New Roman" w:hAnsi="Arial" w:cs="Arial"/>
          <w:sz w:val="24"/>
          <w:szCs w:val="24"/>
        </w:rPr>
        <w:t xml:space="preserve"> endanger </w:t>
      </w:r>
      <w:proofErr w:type="gramStart"/>
      <w:r w:rsidRPr="002378CB">
        <w:rPr>
          <w:rFonts w:ascii="Arial" w:eastAsia="Times New Roman" w:hAnsi="Arial" w:cs="Arial"/>
          <w:sz w:val="24"/>
          <w:szCs w:val="24"/>
        </w:rPr>
        <w:t>the</w:t>
      </w:r>
      <w:proofErr w:type="gramEnd"/>
      <w:r w:rsidRPr="002378CB">
        <w:rPr>
          <w:rFonts w:ascii="Arial" w:eastAsia="Times New Roman" w:hAnsi="Arial" w:cs="Arial"/>
          <w:sz w:val="24"/>
          <w:szCs w:val="24"/>
        </w:rPr>
        <w:t xml:space="preserve"> life or </w:t>
      </w:r>
      <w:proofErr w:type="gramStart"/>
      <w:r w:rsidRPr="002378CB">
        <w:rPr>
          <w:rFonts w:ascii="Arial" w:eastAsia="Times New Roman" w:hAnsi="Arial" w:cs="Arial"/>
          <w:sz w:val="24"/>
          <w:szCs w:val="24"/>
        </w:rPr>
        <w:t>property of</w:t>
      </w:r>
      <w:proofErr w:type="gramEnd"/>
      <w:r w:rsidRPr="002378CB">
        <w:rPr>
          <w:rFonts w:ascii="Arial" w:eastAsia="Times New Roman" w:hAnsi="Arial" w:cs="Arial"/>
          <w:sz w:val="24"/>
          <w:szCs w:val="24"/>
        </w:rPr>
        <w:t xml:space="preserve"> another;</w:t>
      </w:r>
    </w:p>
    <w:p w14:paraId="645FBE28" w14:textId="77777777" w:rsidR="0003646D" w:rsidRPr="002378CB" w:rsidRDefault="0003646D" w:rsidP="0003646D">
      <w:pPr>
        <w:spacing w:after="0" w:line="240" w:lineRule="auto"/>
        <w:ind w:left="720" w:firstLine="720"/>
        <w:rPr>
          <w:rFonts w:ascii="Arial" w:eastAsia="Times New Roman" w:hAnsi="Arial" w:cs="Arial"/>
          <w:sz w:val="24"/>
          <w:szCs w:val="24"/>
        </w:rPr>
      </w:pPr>
    </w:p>
    <w:p w14:paraId="480EE411" w14:textId="77777777" w:rsidR="0003646D" w:rsidRDefault="0003646D" w:rsidP="0003646D">
      <w:pPr>
        <w:spacing w:after="0" w:line="240" w:lineRule="auto"/>
        <w:ind w:left="1440"/>
        <w:rPr>
          <w:rFonts w:ascii="Arial" w:eastAsia="Times New Roman" w:hAnsi="Arial" w:cs="Arial"/>
          <w:sz w:val="24"/>
          <w:szCs w:val="24"/>
        </w:rPr>
      </w:pPr>
      <w:hyperlink r:id="rId29" w:anchor="36734926" w:tooltip="19-3c2" w:history="1">
        <w:r w:rsidRPr="002378CB">
          <w:rPr>
            <w:rFonts w:ascii="Arial" w:eastAsia="Times New Roman" w:hAnsi="Arial" w:cs="Arial"/>
            <w:sz w:val="24"/>
            <w:szCs w:val="24"/>
          </w:rPr>
          <w:t>2. </w:t>
        </w:r>
      </w:hyperlink>
      <w:r w:rsidRPr="002378CB">
        <w:rPr>
          <w:rFonts w:ascii="Arial" w:eastAsia="Times New Roman" w:hAnsi="Arial" w:cs="Arial"/>
          <w:sz w:val="24"/>
          <w:szCs w:val="24"/>
        </w:rPr>
        <w:t xml:space="preserve">In violation of any notice to airmen or any temporary or permanent flight restriction issued </w:t>
      </w:r>
      <w:r>
        <w:rPr>
          <w:rFonts w:ascii="Arial" w:eastAsia="Times New Roman" w:hAnsi="Arial" w:cs="Arial"/>
          <w:sz w:val="24"/>
          <w:szCs w:val="24"/>
        </w:rPr>
        <w:t xml:space="preserve">  </w:t>
      </w:r>
      <w:r w:rsidRPr="002378CB">
        <w:rPr>
          <w:rFonts w:ascii="Arial" w:eastAsia="Times New Roman" w:hAnsi="Arial" w:cs="Arial"/>
          <w:sz w:val="24"/>
          <w:szCs w:val="24"/>
        </w:rPr>
        <w:t>by the FAA pursuant to 14 CFR 91, as amended;</w:t>
      </w:r>
    </w:p>
    <w:p w14:paraId="7E502A5A" w14:textId="77777777" w:rsidR="0003646D" w:rsidRPr="002378CB" w:rsidRDefault="0003646D" w:rsidP="0003646D">
      <w:pPr>
        <w:spacing w:after="0" w:line="240" w:lineRule="auto"/>
        <w:ind w:left="1440"/>
        <w:rPr>
          <w:rFonts w:ascii="Arial" w:eastAsia="Times New Roman" w:hAnsi="Arial" w:cs="Arial"/>
          <w:sz w:val="24"/>
          <w:szCs w:val="24"/>
        </w:rPr>
      </w:pPr>
    </w:p>
    <w:p w14:paraId="6475B827" w14:textId="77777777" w:rsidR="0003646D" w:rsidRDefault="0003646D" w:rsidP="0003646D">
      <w:pPr>
        <w:spacing w:after="0" w:line="240" w:lineRule="auto"/>
        <w:ind w:left="1440"/>
        <w:rPr>
          <w:rFonts w:ascii="Arial" w:eastAsia="Times New Roman" w:hAnsi="Arial" w:cs="Arial"/>
          <w:sz w:val="24"/>
          <w:szCs w:val="24"/>
        </w:rPr>
      </w:pPr>
      <w:hyperlink r:id="rId30" w:anchor="36734927" w:tooltip="19-3c3" w:history="1">
        <w:r w:rsidRPr="002378CB">
          <w:rPr>
            <w:rFonts w:ascii="Arial" w:eastAsia="Times New Roman" w:hAnsi="Arial" w:cs="Arial"/>
            <w:sz w:val="24"/>
            <w:szCs w:val="24"/>
          </w:rPr>
          <w:t>3. </w:t>
        </w:r>
      </w:hyperlink>
      <w:r w:rsidRPr="002378CB">
        <w:rPr>
          <w:rFonts w:ascii="Arial" w:eastAsia="Times New Roman" w:hAnsi="Arial" w:cs="Arial"/>
          <w:sz w:val="24"/>
          <w:szCs w:val="24"/>
        </w:rPr>
        <w:t>In violation of any requirement or restriction issued by the FAA applicable to UA/UAS, including, without limitation, the provisions of 14 CFR Part 101 and 14 CFR Part 107; or</w:t>
      </w:r>
    </w:p>
    <w:p w14:paraId="13269AF2" w14:textId="77777777" w:rsidR="0003646D" w:rsidRPr="002378CB" w:rsidRDefault="0003646D" w:rsidP="0003646D">
      <w:pPr>
        <w:spacing w:after="0" w:line="240" w:lineRule="auto"/>
        <w:ind w:left="1440"/>
        <w:rPr>
          <w:rFonts w:ascii="Arial" w:eastAsia="Times New Roman" w:hAnsi="Arial" w:cs="Arial"/>
          <w:sz w:val="24"/>
          <w:szCs w:val="24"/>
        </w:rPr>
      </w:pPr>
    </w:p>
    <w:p w14:paraId="4B12E32C" w14:textId="12C44B78" w:rsidR="0003646D" w:rsidRDefault="0003646D" w:rsidP="0003646D">
      <w:pPr>
        <w:spacing w:after="0" w:line="240" w:lineRule="auto"/>
        <w:ind w:left="1440"/>
        <w:rPr>
          <w:rFonts w:ascii="Arial" w:eastAsia="Times New Roman" w:hAnsi="Arial" w:cs="Arial"/>
          <w:sz w:val="24"/>
          <w:szCs w:val="24"/>
        </w:rPr>
      </w:pPr>
      <w:hyperlink r:id="rId31" w:anchor="36734928" w:tooltip="19-3c4" w:history="1">
        <w:r w:rsidRPr="002378CB">
          <w:rPr>
            <w:rFonts w:ascii="Arial" w:eastAsia="Times New Roman" w:hAnsi="Arial" w:cs="Arial"/>
            <w:sz w:val="24"/>
            <w:szCs w:val="24"/>
          </w:rPr>
          <w:t>4. </w:t>
        </w:r>
      </w:hyperlink>
      <w:r w:rsidRPr="002378CB">
        <w:rPr>
          <w:rFonts w:ascii="Arial" w:eastAsia="Times New Roman" w:hAnsi="Arial" w:cs="Arial"/>
          <w:sz w:val="24"/>
          <w:szCs w:val="24"/>
        </w:rPr>
        <w:t>In a manner that interferes with law enforcement, firefighting, or any governmental emergen</w:t>
      </w:r>
      <w:r>
        <w:rPr>
          <w:rFonts w:ascii="Arial" w:eastAsia="Times New Roman" w:hAnsi="Arial" w:cs="Arial"/>
          <w:sz w:val="24"/>
          <w:szCs w:val="24"/>
        </w:rPr>
        <w:t>c</w:t>
      </w:r>
      <w:r w:rsidRPr="002378CB">
        <w:rPr>
          <w:rFonts w:ascii="Arial" w:eastAsia="Times New Roman" w:hAnsi="Arial" w:cs="Arial"/>
          <w:sz w:val="24"/>
          <w:szCs w:val="24"/>
        </w:rPr>
        <w:t>y operations.</w:t>
      </w:r>
    </w:p>
    <w:p w14:paraId="3AFF22AD" w14:textId="77777777" w:rsidR="0003646D" w:rsidRDefault="0003646D" w:rsidP="0003646D">
      <w:pPr>
        <w:spacing w:after="0" w:line="240" w:lineRule="auto"/>
        <w:rPr>
          <w:rFonts w:ascii="Arial" w:eastAsia="Times New Roman" w:hAnsi="Arial" w:cs="Arial"/>
          <w:sz w:val="24"/>
          <w:szCs w:val="24"/>
        </w:rPr>
      </w:pPr>
    </w:p>
    <w:p w14:paraId="68E22BA0" w14:textId="77777777" w:rsidR="0003646D" w:rsidRDefault="0003646D" w:rsidP="0003646D">
      <w:pPr>
        <w:spacing w:after="0" w:line="240" w:lineRule="auto"/>
        <w:rPr>
          <w:rFonts w:ascii="Arial" w:eastAsia="Times New Roman" w:hAnsi="Arial" w:cs="Arial"/>
          <w:sz w:val="24"/>
          <w:szCs w:val="24"/>
        </w:rPr>
      </w:pPr>
      <w:hyperlink r:id="rId32" w:anchor="36734929" w:tooltip="19-3d" w:history="1">
        <w:r w:rsidRPr="002378CB">
          <w:rPr>
            <w:rFonts w:ascii="Arial" w:eastAsia="Times New Roman" w:hAnsi="Arial" w:cs="Arial"/>
            <w:sz w:val="24"/>
            <w:szCs w:val="24"/>
          </w:rPr>
          <w:t>d. </w:t>
        </w:r>
      </w:hyperlink>
      <w:r>
        <w:rPr>
          <w:rFonts w:ascii="Arial" w:eastAsia="Times New Roman" w:hAnsi="Arial" w:cs="Arial"/>
          <w:sz w:val="24"/>
          <w:szCs w:val="24"/>
        </w:rPr>
        <w:tab/>
      </w:r>
      <w:r w:rsidRPr="002378CB">
        <w:rPr>
          <w:rFonts w:ascii="Arial" w:eastAsia="Times New Roman" w:hAnsi="Arial" w:cs="Arial"/>
          <w:sz w:val="24"/>
          <w:szCs w:val="24"/>
        </w:rPr>
        <w:t>It shall be unlawful for any person to operate any UA/UAS less than 400 feet above ground level in</w:t>
      </w:r>
    </w:p>
    <w:p w14:paraId="47B07EBA"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areas that have been designated a temporary "no-fly zone" by the Township. When a no-fly zone is</w:t>
      </w:r>
    </w:p>
    <w:p w14:paraId="58FA8B19" w14:textId="77777777" w:rsidR="0003646D" w:rsidRPr="002378CB"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established, the Township shall post notice of same on the official Township website and on the bulletin board at the Green Township Administrative Office and Evergreen Park bulletin board and shall also post warning signs in the vicinity of the no-fly zone.</w:t>
      </w:r>
    </w:p>
    <w:p w14:paraId="1EB71CA5" w14:textId="77777777" w:rsidR="0003646D" w:rsidRDefault="0003646D" w:rsidP="0003646D">
      <w:pPr>
        <w:spacing w:after="0" w:line="240" w:lineRule="auto"/>
        <w:rPr>
          <w:rFonts w:ascii="Arial" w:eastAsia="Times New Roman" w:hAnsi="Arial" w:cs="Arial"/>
          <w:sz w:val="24"/>
          <w:szCs w:val="24"/>
        </w:rPr>
      </w:pPr>
      <w:hyperlink r:id="rId33" w:anchor="36734930" w:tooltip="19-3e" w:history="1">
        <w:r w:rsidRPr="002378CB">
          <w:rPr>
            <w:rFonts w:ascii="Arial" w:eastAsia="Times New Roman" w:hAnsi="Arial" w:cs="Arial"/>
            <w:sz w:val="24"/>
            <w:szCs w:val="24"/>
          </w:rPr>
          <w:t>e. </w:t>
        </w:r>
      </w:hyperlink>
      <w:r>
        <w:rPr>
          <w:rFonts w:ascii="Arial" w:eastAsia="Times New Roman" w:hAnsi="Arial" w:cs="Arial"/>
          <w:sz w:val="24"/>
          <w:szCs w:val="24"/>
        </w:rPr>
        <w:tab/>
      </w:r>
      <w:r w:rsidRPr="002378CB">
        <w:rPr>
          <w:rFonts w:ascii="Arial" w:eastAsia="Times New Roman" w:hAnsi="Arial" w:cs="Arial"/>
          <w:sz w:val="24"/>
          <w:szCs w:val="24"/>
        </w:rPr>
        <w:t xml:space="preserve">It shall be unlawful for any person to operate any UA/UAS on the grounds of, or less than 400 feet </w:t>
      </w:r>
    </w:p>
    <w:p w14:paraId="71D2A242"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above ground level within the airspace overlaying, a public school in the Township of Green without </w:t>
      </w:r>
    </w:p>
    <w:p w14:paraId="38A7A049" w14:textId="77777777" w:rsidR="0003646D" w:rsidRPr="002378CB"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the written permission of the school principal or higher authority, or his or her designee, or equivalent school authority.</w:t>
      </w:r>
    </w:p>
    <w:p w14:paraId="11BCCFFD" w14:textId="77777777" w:rsidR="0003646D" w:rsidRDefault="0003646D" w:rsidP="0003646D">
      <w:pPr>
        <w:spacing w:after="0" w:line="240" w:lineRule="auto"/>
        <w:rPr>
          <w:rFonts w:ascii="Arial" w:eastAsia="Times New Roman" w:hAnsi="Arial" w:cs="Arial"/>
          <w:sz w:val="24"/>
          <w:szCs w:val="24"/>
        </w:rPr>
      </w:pPr>
      <w:hyperlink r:id="rId34" w:anchor="36734931" w:tooltip="19-3f" w:history="1">
        <w:r w:rsidRPr="002378CB">
          <w:rPr>
            <w:rFonts w:ascii="Arial" w:eastAsia="Times New Roman" w:hAnsi="Arial" w:cs="Arial"/>
            <w:sz w:val="24"/>
            <w:szCs w:val="24"/>
          </w:rPr>
          <w:t>f. </w:t>
        </w:r>
      </w:hyperlink>
      <w:r>
        <w:rPr>
          <w:rFonts w:ascii="Arial" w:eastAsia="Times New Roman" w:hAnsi="Arial" w:cs="Arial"/>
          <w:sz w:val="24"/>
          <w:szCs w:val="24"/>
        </w:rPr>
        <w:tab/>
      </w:r>
      <w:r w:rsidRPr="002378CB">
        <w:rPr>
          <w:rFonts w:ascii="Arial" w:eastAsia="Times New Roman" w:hAnsi="Arial" w:cs="Arial"/>
          <w:sz w:val="24"/>
          <w:szCs w:val="24"/>
        </w:rPr>
        <w:t xml:space="preserve">It shall be unlawful for any person to use any UA/UAS to capture images of </w:t>
      </w:r>
      <w:proofErr w:type="gramStart"/>
      <w:r w:rsidRPr="002378CB">
        <w:rPr>
          <w:rFonts w:ascii="Arial" w:eastAsia="Times New Roman" w:hAnsi="Arial" w:cs="Arial"/>
          <w:sz w:val="24"/>
          <w:szCs w:val="24"/>
        </w:rPr>
        <w:t>public school</w:t>
      </w:r>
      <w:proofErr w:type="gramEnd"/>
      <w:r w:rsidRPr="002378CB">
        <w:rPr>
          <w:rFonts w:ascii="Arial" w:eastAsia="Times New Roman" w:hAnsi="Arial" w:cs="Arial"/>
          <w:sz w:val="24"/>
          <w:szCs w:val="24"/>
        </w:rPr>
        <w:t xml:space="preserve"> grounds </w:t>
      </w:r>
    </w:p>
    <w:p w14:paraId="1383CA9F"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in the Township of Green without the written permission of the school principal or higher authority, </w:t>
      </w:r>
    </w:p>
    <w:p w14:paraId="4200E198" w14:textId="77777777" w:rsidR="0003646D" w:rsidRPr="002378CB"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or his or her designee, or equivalent school authority.</w:t>
      </w:r>
    </w:p>
    <w:p w14:paraId="36DB6806" w14:textId="77777777" w:rsidR="0003646D" w:rsidRDefault="0003646D" w:rsidP="0003646D">
      <w:pPr>
        <w:spacing w:after="0" w:line="240" w:lineRule="auto"/>
        <w:rPr>
          <w:rFonts w:ascii="Arial" w:eastAsia="Times New Roman" w:hAnsi="Arial" w:cs="Arial"/>
          <w:sz w:val="24"/>
          <w:szCs w:val="24"/>
        </w:rPr>
      </w:pPr>
      <w:hyperlink r:id="rId35" w:anchor="36734932" w:tooltip="19-3g" w:history="1">
        <w:r w:rsidRPr="002378CB">
          <w:rPr>
            <w:rFonts w:ascii="Arial" w:eastAsia="Times New Roman" w:hAnsi="Arial" w:cs="Arial"/>
            <w:sz w:val="24"/>
            <w:szCs w:val="24"/>
          </w:rPr>
          <w:t>g. </w:t>
        </w:r>
      </w:hyperlink>
      <w:r>
        <w:rPr>
          <w:rFonts w:ascii="Arial" w:eastAsia="Times New Roman" w:hAnsi="Arial" w:cs="Arial"/>
          <w:sz w:val="24"/>
          <w:szCs w:val="24"/>
        </w:rPr>
        <w:tab/>
      </w:r>
      <w:r w:rsidRPr="002378CB">
        <w:rPr>
          <w:rFonts w:ascii="Arial" w:eastAsia="Times New Roman" w:hAnsi="Arial" w:cs="Arial"/>
          <w:sz w:val="24"/>
          <w:szCs w:val="24"/>
        </w:rPr>
        <w:t xml:space="preserve">It shall be unlawful for any person to operate any UA/UAS that is equipped with a firearm or other </w:t>
      </w:r>
    </w:p>
    <w:p w14:paraId="1A3285EC" w14:textId="77777777" w:rsidR="0003646D" w:rsidRPr="002378CB"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weapon.</w:t>
      </w:r>
    </w:p>
    <w:p w14:paraId="1F487D1D" w14:textId="77777777" w:rsidR="0003646D" w:rsidRDefault="0003646D" w:rsidP="0003646D">
      <w:pPr>
        <w:spacing w:after="0" w:line="240" w:lineRule="auto"/>
        <w:rPr>
          <w:rFonts w:ascii="Arial" w:eastAsia="Times New Roman" w:hAnsi="Arial" w:cs="Arial"/>
          <w:sz w:val="24"/>
          <w:szCs w:val="24"/>
        </w:rPr>
      </w:pPr>
      <w:hyperlink r:id="rId36" w:anchor="36734933" w:tooltip="19-3h" w:history="1">
        <w:r w:rsidRPr="002378CB">
          <w:rPr>
            <w:rFonts w:ascii="Arial" w:eastAsia="Times New Roman" w:hAnsi="Arial" w:cs="Arial"/>
            <w:sz w:val="24"/>
            <w:szCs w:val="24"/>
          </w:rPr>
          <w:t>h. </w:t>
        </w:r>
      </w:hyperlink>
      <w:r>
        <w:rPr>
          <w:rFonts w:ascii="Arial" w:eastAsia="Times New Roman" w:hAnsi="Arial" w:cs="Arial"/>
          <w:sz w:val="24"/>
          <w:szCs w:val="24"/>
        </w:rPr>
        <w:tab/>
      </w:r>
      <w:r w:rsidRPr="002378CB">
        <w:rPr>
          <w:rFonts w:ascii="Arial" w:eastAsia="Times New Roman" w:hAnsi="Arial" w:cs="Arial"/>
          <w:sz w:val="24"/>
          <w:szCs w:val="24"/>
        </w:rPr>
        <w:t xml:space="preserve">It shall be unlawful for any person to operate any UA/UAS carrying pyrotechnic devices that </w:t>
      </w:r>
    </w:p>
    <w:p w14:paraId="3AF474DD"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explode or burn, or any device which propels a projectile or drops any object that creates a hazard </w:t>
      </w:r>
    </w:p>
    <w:p w14:paraId="4F340605" w14:textId="77777777" w:rsidR="0003646D" w:rsidRPr="002378CB"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to </w:t>
      </w:r>
      <w:proofErr w:type="gramStart"/>
      <w:r w:rsidRPr="002378CB">
        <w:rPr>
          <w:rFonts w:ascii="Arial" w:eastAsia="Times New Roman" w:hAnsi="Arial" w:cs="Arial"/>
          <w:sz w:val="24"/>
          <w:szCs w:val="24"/>
        </w:rPr>
        <w:t>persons</w:t>
      </w:r>
      <w:proofErr w:type="gramEnd"/>
      <w:r w:rsidRPr="002378CB">
        <w:rPr>
          <w:rFonts w:ascii="Arial" w:eastAsia="Times New Roman" w:hAnsi="Arial" w:cs="Arial"/>
          <w:sz w:val="24"/>
          <w:szCs w:val="24"/>
        </w:rPr>
        <w:t xml:space="preserve"> or property.</w:t>
      </w:r>
    </w:p>
    <w:p w14:paraId="19D7CF73" w14:textId="77777777" w:rsidR="0003646D" w:rsidRDefault="0003646D" w:rsidP="0003646D">
      <w:pPr>
        <w:spacing w:after="0" w:line="240" w:lineRule="auto"/>
        <w:rPr>
          <w:rFonts w:ascii="Arial" w:eastAsia="Times New Roman" w:hAnsi="Arial" w:cs="Arial"/>
          <w:sz w:val="24"/>
          <w:szCs w:val="24"/>
        </w:rPr>
      </w:pPr>
      <w:hyperlink r:id="rId37" w:anchor="36734934" w:tooltip="19-3i" w:history="1">
        <w:proofErr w:type="spellStart"/>
        <w:r w:rsidRPr="002378CB">
          <w:rPr>
            <w:rFonts w:ascii="Arial" w:eastAsia="Times New Roman" w:hAnsi="Arial" w:cs="Arial"/>
            <w:sz w:val="24"/>
            <w:szCs w:val="24"/>
          </w:rPr>
          <w:t>i</w:t>
        </w:r>
        <w:proofErr w:type="spellEnd"/>
        <w:r w:rsidRPr="002378CB">
          <w:rPr>
            <w:rFonts w:ascii="Arial" w:eastAsia="Times New Roman" w:hAnsi="Arial" w:cs="Arial"/>
            <w:sz w:val="24"/>
            <w:szCs w:val="24"/>
          </w:rPr>
          <w:t>. </w:t>
        </w:r>
      </w:hyperlink>
      <w:r>
        <w:rPr>
          <w:rFonts w:ascii="Arial" w:eastAsia="Times New Roman" w:hAnsi="Arial" w:cs="Arial"/>
          <w:sz w:val="24"/>
          <w:szCs w:val="24"/>
        </w:rPr>
        <w:tab/>
      </w:r>
      <w:r w:rsidRPr="002378CB">
        <w:rPr>
          <w:rFonts w:ascii="Arial" w:eastAsia="Times New Roman" w:hAnsi="Arial" w:cs="Arial"/>
          <w:sz w:val="24"/>
          <w:szCs w:val="24"/>
        </w:rPr>
        <w:t xml:space="preserve">It shall be unlawful for any person to operate any UA/UAS with metal-blade propellers or with </w:t>
      </w:r>
    </w:p>
    <w:p w14:paraId="073E3C42"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gaseous boosts.</w:t>
      </w:r>
    </w:p>
    <w:p w14:paraId="448A31F9" w14:textId="77777777" w:rsidR="0003646D" w:rsidRDefault="0003646D" w:rsidP="0003646D">
      <w:pPr>
        <w:spacing w:after="0" w:line="240" w:lineRule="auto"/>
        <w:ind w:firstLine="720"/>
        <w:rPr>
          <w:rFonts w:ascii="Arial" w:eastAsia="Times New Roman" w:hAnsi="Arial" w:cs="Arial"/>
          <w:sz w:val="24"/>
          <w:szCs w:val="24"/>
        </w:rPr>
      </w:pPr>
    </w:p>
    <w:p w14:paraId="3E96B9E6" w14:textId="77777777" w:rsidR="0003646D" w:rsidRPr="002378CB" w:rsidRDefault="0003646D" w:rsidP="0003646D">
      <w:pPr>
        <w:spacing w:after="0" w:line="240" w:lineRule="auto"/>
        <w:rPr>
          <w:rFonts w:ascii="Arial" w:eastAsia="Times New Roman" w:hAnsi="Arial" w:cs="Arial"/>
          <w:sz w:val="24"/>
          <w:szCs w:val="24"/>
        </w:rPr>
      </w:pPr>
      <w:hyperlink r:id="rId38" w:anchor="36734935" w:history="1">
        <w:r w:rsidRPr="002378CB">
          <w:rPr>
            <w:rFonts w:ascii="Arial" w:eastAsia="Times New Roman" w:hAnsi="Arial" w:cs="Arial"/>
            <w:sz w:val="24"/>
            <w:szCs w:val="24"/>
          </w:rPr>
          <w:t xml:space="preserve">19-4 EXCEPTIONS. </w:t>
        </w:r>
      </w:hyperlink>
    </w:p>
    <w:p w14:paraId="3766783C" w14:textId="77777777" w:rsidR="0003646D" w:rsidRDefault="0003646D" w:rsidP="0003646D">
      <w:pPr>
        <w:spacing w:after="0" w:line="240" w:lineRule="auto"/>
        <w:rPr>
          <w:rFonts w:ascii="Arial" w:eastAsia="Times New Roman" w:hAnsi="Arial" w:cs="Arial"/>
          <w:sz w:val="24"/>
          <w:szCs w:val="24"/>
        </w:rPr>
      </w:pPr>
      <w:hyperlink r:id="rId39" w:anchor="36734936" w:tooltip="19-4a" w:history="1">
        <w:r w:rsidRPr="002378CB">
          <w:rPr>
            <w:rFonts w:ascii="Arial" w:eastAsia="Times New Roman" w:hAnsi="Arial" w:cs="Arial"/>
            <w:sz w:val="24"/>
            <w:szCs w:val="24"/>
          </w:rPr>
          <w:t>a. </w:t>
        </w:r>
      </w:hyperlink>
      <w:r>
        <w:rPr>
          <w:rFonts w:ascii="Arial" w:eastAsia="Times New Roman" w:hAnsi="Arial" w:cs="Arial"/>
          <w:sz w:val="24"/>
          <w:szCs w:val="24"/>
        </w:rPr>
        <w:tab/>
      </w:r>
      <w:r w:rsidRPr="002378CB">
        <w:rPr>
          <w:rFonts w:ascii="Arial" w:eastAsia="Times New Roman" w:hAnsi="Arial" w:cs="Arial"/>
          <w:sz w:val="24"/>
          <w:szCs w:val="24"/>
        </w:rPr>
        <w:t xml:space="preserve">It shall not be unlawful for any law enforcement agency or emergency services organization of or </w:t>
      </w:r>
    </w:p>
    <w:p w14:paraId="711F5ACE"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servicing the Township of Green, the County of Sussex, the State of New Jersey, or the United </w:t>
      </w:r>
    </w:p>
    <w:p w14:paraId="5AEB75D7" w14:textId="77777777" w:rsidR="0003646D" w:rsidRPr="002378CB"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States government to operate any UA/UAS from or on or upon any public property, provided the flight is conducted in a lawful manner and for lawful purposes and the agency or organization is operating the UA/UAS under 14 CFR Part 107, including aircraft and pilot requirements, or has obtained a blanket public certificate of waiver or authorization (COA) or is otherwise authorized by state or federal law.</w:t>
      </w:r>
    </w:p>
    <w:p w14:paraId="16148D41" w14:textId="77777777" w:rsidR="0003646D" w:rsidRDefault="0003646D" w:rsidP="0003646D">
      <w:pPr>
        <w:spacing w:after="0" w:line="240" w:lineRule="auto"/>
        <w:rPr>
          <w:rFonts w:ascii="Arial" w:eastAsia="Times New Roman" w:hAnsi="Arial" w:cs="Arial"/>
          <w:sz w:val="24"/>
          <w:szCs w:val="24"/>
        </w:rPr>
      </w:pPr>
      <w:hyperlink r:id="rId40" w:anchor="36734937" w:tooltip="19-4b" w:history="1">
        <w:r w:rsidRPr="002378CB">
          <w:rPr>
            <w:rFonts w:ascii="Arial" w:eastAsia="Times New Roman" w:hAnsi="Arial" w:cs="Arial"/>
            <w:sz w:val="24"/>
            <w:szCs w:val="24"/>
          </w:rPr>
          <w:t>b. </w:t>
        </w:r>
      </w:hyperlink>
      <w:r>
        <w:rPr>
          <w:rFonts w:ascii="Arial" w:eastAsia="Times New Roman" w:hAnsi="Arial" w:cs="Arial"/>
          <w:sz w:val="24"/>
          <w:szCs w:val="24"/>
        </w:rPr>
        <w:tab/>
      </w:r>
      <w:r w:rsidRPr="002378CB">
        <w:rPr>
          <w:rFonts w:ascii="Arial" w:eastAsia="Times New Roman" w:hAnsi="Arial" w:cs="Arial"/>
          <w:sz w:val="24"/>
          <w:szCs w:val="24"/>
        </w:rPr>
        <w:t xml:space="preserve">This chapter shall not prohibit any federal, state, county or municipal agency from the use of drones </w:t>
      </w:r>
    </w:p>
    <w:p w14:paraId="2D7BA96B" w14:textId="77777777" w:rsidR="0003646D" w:rsidRPr="002378CB"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and unmanned aircraft for any lawful and authorized purpose pursuant to applicable </w:t>
      </w:r>
      <w:proofErr w:type="gramStart"/>
      <w:r w:rsidRPr="002378CB">
        <w:rPr>
          <w:rFonts w:ascii="Arial" w:eastAsia="Times New Roman" w:hAnsi="Arial" w:cs="Arial"/>
          <w:sz w:val="24"/>
          <w:szCs w:val="24"/>
        </w:rPr>
        <w:t>regulation</w:t>
      </w:r>
      <w:proofErr w:type="gramEnd"/>
      <w:r w:rsidRPr="002378CB">
        <w:rPr>
          <w:rFonts w:ascii="Arial" w:eastAsia="Times New Roman" w:hAnsi="Arial" w:cs="Arial"/>
          <w:sz w:val="24"/>
          <w:szCs w:val="24"/>
        </w:rPr>
        <w:t>.</w:t>
      </w:r>
    </w:p>
    <w:p w14:paraId="7C1F2730" w14:textId="77777777" w:rsidR="0003646D" w:rsidRDefault="0003646D" w:rsidP="0003646D">
      <w:pPr>
        <w:spacing w:after="0" w:line="240" w:lineRule="auto"/>
        <w:rPr>
          <w:rFonts w:ascii="Arial" w:eastAsia="Times New Roman" w:hAnsi="Arial" w:cs="Arial"/>
          <w:sz w:val="24"/>
          <w:szCs w:val="24"/>
        </w:rPr>
      </w:pPr>
      <w:hyperlink r:id="rId41" w:anchor="36734938" w:tooltip="19-4c" w:history="1">
        <w:r w:rsidRPr="002378CB">
          <w:rPr>
            <w:rFonts w:ascii="Arial" w:eastAsia="Times New Roman" w:hAnsi="Arial" w:cs="Arial"/>
            <w:sz w:val="24"/>
            <w:szCs w:val="24"/>
          </w:rPr>
          <w:t>c. </w:t>
        </w:r>
      </w:hyperlink>
      <w:r>
        <w:rPr>
          <w:rFonts w:ascii="Arial" w:eastAsia="Times New Roman" w:hAnsi="Arial" w:cs="Arial"/>
          <w:sz w:val="24"/>
          <w:szCs w:val="24"/>
        </w:rPr>
        <w:tab/>
      </w:r>
      <w:r w:rsidRPr="002378CB">
        <w:rPr>
          <w:rFonts w:ascii="Arial" w:eastAsia="Times New Roman" w:hAnsi="Arial" w:cs="Arial"/>
          <w:sz w:val="24"/>
          <w:szCs w:val="24"/>
        </w:rPr>
        <w:t xml:space="preserve">This chapter shall not prohibit individuals and entities from the use of drones during daylight hours </w:t>
      </w:r>
    </w:p>
    <w:p w14:paraId="522F5AEA"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for business purposes in the airspace within the boundary lines of private, commercial or residential </w:t>
      </w:r>
    </w:p>
    <w:p w14:paraId="7DBFB439" w14:textId="77777777" w:rsidR="0003646D" w:rsidRPr="002378CB"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property with the property owner's consent, except that data collection shall be limited to data collection of and relating to the properties that provide consent thereto alone.</w:t>
      </w:r>
    </w:p>
    <w:p w14:paraId="3E71DA28" w14:textId="77777777" w:rsidR="0003646D" w:rsidRDefault="0003646D" w:rsidP="0003646D">
      <w:pPr>
        <w:spacing w:after="0" w:line="240" w:lineRule="auto"/>
        <w:rPr>
          <w:rFonts w:ascii="Arial" w:eastAsia="Times New Roman" w:hAnsi="Arial" w:cs="Arial"/>
          <w:sz w:val="24"/>
          <w:szCs w:val="24"/>
        </w:rPr>
      </w:pPr>
      <w:hyperlink r:id="rId42" w:anchor="36734939" w:tooltip="19-4d" w:history="1">
        <w:r w:rsidRPr="002378CB">
          <w:rPr>
            <w:rFonts w:ascii="Arial" w:eastAsia="Times New Roman" w:hAnsi="Arial" w:cs="Arial"/>
            <w:sz w:val="24"/>
            <w:szCs w:val="24"/>
          </w:rPr>
          <w:t>d. </w:t>
        </w:r>
      </w:hyperlink>
      <w:r>
        <w:rPr>
          <w:rFonts w:ascii="Arial" w:eastAsia="Times New Roman" w:hAnsi="Arial" w:cs="Arial"/>
          <w:sz w:val="24"/>
          <w:szCs w:val="24"/>
        </w:rPr>
        <w:tab/>
      </w:r>
      <w:r w:rsidRPr="002378CB">
        <w:rPr>
          <w:rFonts w:ascii="Arial" w:eastAsia="Times New Roman" w:hAnsi="Arial" w:cs="Arial"/>
          <w:sz w:val="24"/>
          <w:szCs w:val="24"/>
        </w:rPr>
        <w:t xml:space="preserve">Notwithstanding the provisions of this chapter, the authorized and lawful operation and use of </w:t>
      </w:r>
    </w:p>
    <w:p w14:paraId="30CAF64A"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drones for commercial, business, educational, scientific, research, environmental and personal </w:t>
      </w:r>
    </w:p>
    <w:p w14:paraId="755752D7" w14:textId="77777777" w:rsidR="0003646D" w:rsidRPr="002378CB"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purposes shall be in accordance with applicable law and FAA regulations.</w:t>
      </w:r>
    </w:p>
    <w:p w14:paraId="3211F9C4" w14:textId="77777777" w:rsidR="0003646D" w:rsidRDefault="0003646D" w:rsidP="0003646D">
      <w:pPr>
        <w:spacing w:after="0" w:line="240" w:lineRule="auto"/>
        <w:rPr>
          <w:rFonts w:ascii="Arial" w:eastAsia="Times New Roman" w:hAnsi="Arial" w:cs="Arial"/>
          <w:sz w:val="24"/>
          <w:szCs w:val="24"/>
        </w:rPr>
      </w:pPr>
      <w:hyperlink r:id="rId43" w:anchor="36734940" w:tooltip="19-4e" w:history="1">
        <w:r w:rsidRPr="002378CB">
          <w:rPr>
            <w:rFonts w:ascii="Arial" w:eastAsia="Times New Roman" w:hAnsi="Arial" w:cs="Arial"/>
            <w:sz w:val="24"/>
            <w:szCs w:val="24"/>
          </w:rPr>
          <w:t>e. </w:t>
        </w:r>
      </w:hyperlink>
      <w:r>
        <w:rPr>
          <w:rFonts w:ascii="Arial" w:eastAsia="Times New Roman" w:hAnsi="Arial" w:cs="Arial"/>
          <w:sz w:val="24"/>
          <w:szCs w:val="24"/>
        </w:rPr>
        <w:tab/>
      </w:r>
      <w:r w:rsidRPr="002378CB">
        <w:rPr>
          <w:rFonts w:ascii="Arial" w:eastAsia="Times New Roman" w:hAnsi="Arial" w:cs="Arial"/>
          <w:sz w:val="24"/>
          <w:szCs w:val="24"/>
        </w:rPr>
        <w:t xml:space="preserve">This chapter shall not prohibit the use of unmanned aircraft by an owner of private property in the </w:t>
      </w:r>
    </w:p>
    <w:p w14:paraId="76A7B130" w14:textId="77777777" w:rsidR="0003646D" w:rsidRDefault="0003646D" w:rsidP="0003646D">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 xml:space="preserve">Township in the airspace within the boundary lines of that property or in airspace within the </w:t>
      </w:r>
    </w:p>
    <w:p w14:paraId="1A45683D" w14:textId="77777777" w:rsidR="0003646D" w:rsidRDefault="0003646D" w:rsidP="0003646D">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boundary lines of private property in the Township with that property owner's consent.</w:t>
      </w:r>
    </w:p>
    <w:p w14:paraId="73BCB1EA" w14:textId="77777777" w:rsidR="0003646D" w:rsidRPr="002378CB" w:rsidRDefault="0003646D" w:rsidP="0003646D">
      <w:pPr>
        <w:spacing w:after="0" w:line="240" w:lineRule="auto"/>
        <w:ind w:left="720"/>
        <w:rPr>
          <w:rFonts w:ascii="Arial" w:eastAsia="Times New Roman" w:hAnsi="Arial" w:cs="Arial"/>
          <w:sz w:val="24"/>
          <w:szCs w:val="24"/>
        </w:rPr>
      </w:pPr>
    </w:p>
    <w:p w14:paraId="29026255" w14:textId="77777777" w:rsidR="0003646D" w:rsidRPr="002378CB" w:rsidRDefault="0003646D" w:rsidP="0003646D">
      <w:pPr>
        <w:spacing w:after="0" w:line="240" w:lineRule="auto"/>
        <w:rPr>
          <w:rFonts w:ascii="Arial" w:eastAsia="Times New Roman" w:hAnsi="Arial" w:cs="Arial"/>
          <w:sz w:val="24"/>
          <w:szCs w:val="24"/>
        </w:rPr>
      </w:pPr>
      <w:hyperlink r:id="rId44" w:anchor="36734941" w:history="1">
        <w:r w:rsidRPr="002378CB">
          <w:rPr>
            <w:rFonts w:ascii="Arial" w:eastAsia="Times New Roman" w:hAnsi="Arial" w:cs="Arial"/>
            <w:sz w:val="24"/>
            <w:szCs w:val="24"/>
          </w:rPr>
          <w:t xml:space="preserve">19-5 ACCIDENT REPORTING. </w:t>
        </w:r>
      </w:hyperlink>
    </w:p>
    <w:p w14:paraId="5B832853" w14:textId="77777777" w:rsidR="0003646D" w:rsidRPr="002378CB" w:rsidRDefault="0003646D" w:rsidP="0003646D">
      <w:pPr>
        <w:spacing w:after="0" w:line="240" w:lineRule="auto"/>
        <w:rPr>
          <w:rFonts w:ascii="Arial" w:eastAsia="Times New Roman" w:hAnsi="Arial" w:cs="Arial"/>
          <w:sz w:val="24"/>
          <w:szCs w:val="24"/>
        </w:rPr>
      </w:pPr>
      <w:r w:rsidRPr="002378CB">
        <w:rPr>
          <w:rFonts w:ascii="Arial" w:eastAsia="Times New Roman" w:hAnsi="Arial" w:cs="Arial"/>
          <w:sz w:val="24"/>
          <w:szCs w:val="24"/>
        </w:rPr>
        <w:t>The operator of any UA/UAS shall immediately report to the Township Clerk any operation of the UA/UAS on public property involving:</w:t>
      </w:r>
    </w:p>
    <w:p w14:paraId="51AEE300" w14:textId="77777777" w:rsidR="0003646D" w:rsidRPr="002378CB" w:rsidRDefault="0003646D" w:rsidP="0003646D">
      <w:pPr>
        <w:spacing w:after="0" w:line="240" w:lineRule="auto"/>
        <w:rPr>
          <w:rFonts w:ascii="Arial" w:eastAsia="Times New Roman" w:hAnsi="Arial" w:cs="Arial"/>
          <w:sz w:val="24"/>
          <w:szCs w:val="24"/>
        </w:rPr>
      </w:pPr>
      <w:hyperlink r:id="rId45" w:anchor="36734942" w:tooltip="19-5a" w:history="1">
        <w:r w:rsidRPr="002378CB">
          <w:rPr>
            <w:rFonts w:ascii="Arial" w:eastAsia="Times New Roman" w:hAnsi="Arial" w:cs="Arial"/>
            <w:sz w:val="24"/>
            <w:szCs w:val="24"/>
          </w:rPr>
          <w:t>a. </w:t>
        </w:r>
      </w:hyperlink>
      <w:r>
        <w:rPr>
          <w:rFonts w:ascii="Arial" w:eastAsia="Times New Roman" w:hAnsi="Arial" w:cs="Arial"/>
          <w:sz w:val="24"/>
          <w:szCs w:val="24"/>
        </w:rPr>
        <w:tab/>
      </w:r>
      <w:r w:rsidRPr="002378CB">
        <w:rPr>
          <w:rFonts w:ascii="Arial" w:eastAsia="Times New Roman" w:hAnsi="Arial" w:cs="Arial"/>
          <w:sz w:val="24"/>
          <w:szCs w:val="24"/>
        </w:rPr>
        <w:t>Injury to any person; or</w:t>
      </w:r>
    </w:p>
    <w:p w14:paraId="3D475197" w14:textId="77777777" w:rsidR="0003646D" w:rsidRDefault="0003646D" w:rsidP="0003646D">
      <w:pPr>
        <w:spacing w:after="0" w:line="240" w:lineRule="auto"/>
        <w:rPr>
          <w:rFonts w:ascii="Arial" w:eastAsia="Times New Roman" w:hAnsi="Arial" w:cs="Arial"/>
          <w:sz w:val="24"/>
          <w:szCs w:val="24"/>
        </w:rPr>
      </w:pPr>
      <w:hyperlink r:id="rId46" w:anchor="36734943" w:tooltip="19-5b" w:history="1">
        <w:r w:rsidRPr="002378CB">
          <w:rPr>
            <w:rFonts w:ascii="Arial" w:eastAsia="Times New Roman" w:hAnsi="Arial" w:cs="Arial"/>
            <w:sz w:val="24"/>
            <w:szCs w:val="24"/>
          </w:rPr>
          <w:t>b. </w:t>
        </w:r>
      </w:hyperlink>
      <w:r>
        <w:rPr>
          <w:rFonts w:ascii="Arial" w:eastAsia="Times New Roman" w:hAnsi="Arial" w:cs="Arial"/>
          <w:sz w:val="24"/>
          <w:szCs w:val="24"/>
        </w:rPr>
        <w:tab/>
      </w:r>
      <w:r w:rsidRPr="002378CB">
        <w:rPr>
          <w:rFonts w:ascii="Arial" w:eastAsia="Times New Roman" w:hAnsi="Arial" w:cs="Arial"/>
          <w:sz w:val="24"/>
          <w:szCs w:val="24"/>
        </w:rPr>
        <w:t>Damage to any private or public property</w:t>
      </w:r>
      <w:r>
        <w:rPr>
          <w:rFonts w:ascii="Arial" w:eastAsia="Times New Roman" w:hAnsi="Arial" w:cs="Arial"/>
          <w:sz w:val="24"/>
          <w:szCs w:val="24"/>
        </w:rPr>
        <w:t>.</w:t>
      </w:r>
    </w:p>
    <w:p w14:paraId="567416AC" w14:textId="77777777" w:rsidR="0003646D" w:rsidRDefault="0003646D" w:rsidP="0003646D">
      <w:pPr>
        <w:spacing w:after="0" w:line="240" w:lineRule="auto"/>
        <w:ind w:firstLine="720"/>
        <w:rPr>
          <w:rFonts w:ascii="Arial" w:eastAsia="Times New Roman" w:hAnsi="Arial" w:cs="Arial"/>
          <w:sz w:val="24"/>
          <w:szCs w:val="24"/>
        </w:rPr>
      </w:pPr>
    </w:p>
    <w:p w14:paraId="799A5C68" w14:textId="77777777" w:rsidR="0003646D" w:rsidRPr="002378CB" w:rsidRDefault="0003646D" w:rsidP="0003646D">
      <w:pPr>
        <w:spacing w:after="0" w:line="240" w:lineRule="auto"/>
        <w:ind w:firstLine="720"/>
        <w:rPr>
          <w:rFonts w:ascii="Arial" w:eastAsia="Times New Roman" w:hAnsi="Arial" w:cs="Arial"/>
          <w:sz w:val="24"/>
          <w:szCs w:val="24"/>
        </w:rPr>
      </w:pPr>
    </w:p>
    <w:p w14:paraId="31D7F6F8" w14:textId="77777777" w:rsidR="0003646D" w:rsidRDefault="0003646D" w:rsidP="0003646D">
      <w:pPr>
        <w:spacing w:after="0" w:line="240" w:lineRule="auto"/>
        <w:rPr>
          <w:rFonts w:ascii="Arial" w:eastAsia="Times New Roman" w:hAnsi="Arial" w:cs="Arial"/>
          <w:sz w:val="24"/>
          <w:szCs w:val="24"/>
        </w:rPr>
      </w:pPr>
    </w:p>
    <w:p w14:paraId="452A653B" w14:textId="77777777" w:rsidR="0003646D" w:rsidRDefault="0003646D" w:rsidP="0003646D">
      <w:pPr>
        <w:spacing w:after="0" w:line="240" w:lineRule="auto"/>
        <w:rPr>
          <w:rFonts w:ascii="Arial" w:eastAsia="Times New Roman" w:hAnsi="Arial" w:cs="Arial"/>
          <w:sz w:val="24"/>
          <w:szCs w:val="24"/>
        </w:rPr>
      </w:pPr>
    </w:p>
    <w:p w14:paraId="3796AC21" w14:textId="444F37C2" w:rsidR="0003646D" w:rsidRPr="0003646D" w:rsidRDefault="0003646D" w:rsidP="0003646D">
      <w:pPr>
        <w:spacing w:after="0" w:line="240" w:lineRule="auto"/>
        <w:rPr>
          <w:rFonts w:ascii="Arial" w:eastAsia="Times New Roman" w:hAnsi="Arial" w:cs="Arial"/>
          <w:sz w:val="24"/>
          <w:szCs w:val="24"/>
        </w:rPr>
        <w:sectPr w:rsidR="0003646D" w:rsidRPr="0003646D" w:rsidSect="00D8008B">
          <w:pgSz w:w="12240" w:h="15840"/>
          <w:pgMar w:top="432" w:right="288" w:bottom="432" w:left="648" w:header="720" w:footer="720" w:gutter="0"/>
          <w:cols w:space="720"/>
        </w:sectPr>
      </w:pPr>
    </w:p>
    <w:p w14:paraId="10CAE363" w14:textId="77777777" w:rsidR="00E965D9" w:rsidRPr="002378CB" w:rsidRDefault="00E965D9" w:rsidP="002378CB">
      <w:pPr>
        <w:spacing w:after="0" w:line="240" w:lineRule="auto"/>
        <w:rPr>
          <w:rFonts w:ascii="Arial" w:eastAsia="Times New Roman" w:hAnsi="Arial" w:cs="Arial"/>
          <w:sz w:val="24"/>
          <w:szCs w:val="24"/>
        </w:rPr>
      </w:pPr>
    </w:p>
    <w:p w14:paraId="62EBDC55" w14:textId="4773DBCA" w:rsidR="002378CB" w:rsidRPr="002378CB" w:rsidRDefault="002378CB" w:rsidP="002378CB">
      <w:pPr>
        <w:spacing w:after="0" w:line="240" w:lineRule="auto"/>
        <w:rPr>
          <w:rFonts w:ascii="Arial" w:eastAsia="Times New Roman" w:hAnsi="Arial" w:cs="Arial"/>
          <w:sz w:val="24"/>
          <w:szCs w:val="24"/>
        </w:rPr>
      </w:pPr>
      <w:hyperlink r:id="rId47" w:anchor="36734944" w:history="1">
        <w:r w:rsidRPr="002378CB">
          <w:rPr>
            <w:rFonts w:ascii="Arial" w:eastAsia="Times New Roman" w:hAnsi="Arial" w:cs="Arial"/>
            <w:sz w:val="24"/>
            <w:szCs w:val="24"/>
          </w:rPr>
          <w:t xml:space="preserve">19-6 ENFORCEMENT; VIOLATIONS AND PENALTIES. </w:t>
        </w:r>
      </w:hyperlink>
    </w:p>
    <w:p w14:paraId="4E09DF1F" w14:textId="77777777" w:rsidR="005378D8" w:rsidRDefault="002378CB" w:rsidP="002378CB">
      <w:pPr>
        <w:spacing w:after="0" w:line="240" w:lineRule="auto"/>
        <w:rPr>
          <w:rFonts w:ascii="Arial" w:eastAsia="Times New Roman" w:hAnsi="Arial" w:cs="Arial"/>
          <w:sz w:val="24"/>
          <w:szCs w:val="24"/>
        </w:rPr>
      </w:pPr>
      <w:hyperlink r:id="rId48" w:anchor="36734945" w:tooltip="19-6a" w:history="1">
        <w:r w:rsidRPr="002378CB">
          <w:rPr>
            <w:rFonts w:ascii="Arial" w:eastAsia="Times New Roman" w:hAnsi="Arial" w:cs="Arial"/>
            <w:sz w:val="24"/>
            <w:szCs w:val="24"/>
          </w:rPr>
          <w:t>a. </w:t>
        </w:r>
      </w:hyperlink>
      <w:r w:rsidR="005378D8">
        <w:rPr>
          <w:rFonts w:ascii="Arial" w:eastAsia="Times New Roman" w:hAnsi="Arial" w:cs="Arial"/>
          <w:sz w:val="24"/>
          <w:szCs w:val="24"/>
        </w:rPr>
        <w:tab/>
      </w:r>
      <w:r w:rsidRPr="002378CB">
        <w:rPr>
          <w:rFonts w:ascii="Arial" w:eastAsia="Times New Roman" w:hAnsi="Arial" w:cs="Arial"/>
          <w:sz w:val="24"/>
          <w:szCs w:val="24"/>
        </w:rPr>
        <w:t xml:space="preserve">The Township Clerk and the Code Enforcement Officer are the local enforcing agencies charged </w:t>
      </w:r>
    </w:p>
    <w:p w14:paraId="70EC4AC2" w14:textId="2785AB50" w:rsidR="002378CB" w:rsidRPr="002378CB" w:rsidRDefault="002378CB" w:rsidP="005378D8">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with enforcing this chapter.</w:t>
      </w:r>
    </w:p>
    <w:p w14:paraId="51C9210F" w14:textId="77777777" w:rsidR="005378D8" w:rsidRDefault="002378CB" w:rsidP="002378CB">
      <w:pPr>
        <w:spacing w:after="0" w:line="240" w:lineRule="auto"/>
        <w:rPr>
          <w:rFonts w:ascii="Arial" w:eastAsia="Times New Roman" w:hAnsi="Arial" w:cs="Arial"/>
          <w:sz w:val="24"/>
          <w:szCs w:val="24"/>
        </w:rPr>
      </w:pPr>
      <w:hyperlink r:id="rId49" w:anchor="36734946" w:tooltip="19-6b" w:history="1">
        <w:r w:rsidRPr="002378CB">
          <w:rPr>
            <w:rFonts w:ascii="Arial" w:eastAsia="Times New Roman" w:hAnsi="Arial" w:cs="Arial"/>
            <w:sz w:val="24"/>
            <w:szCs w:val="24"/>
          </w:rPr>
          <w:t>b. </w:t>
        </w:r>
      </w:hyperlink>
      <w:r w:rsidR="005378D8">
        <w:rPr>
          <w:rFonts w:ascii="Arial" w:eastAsia="Times New Roman" w:hAnsi="Arial" w:cs="Arial"/>
          <w:sz w:val="24"/>
          <w:szCs w:val="24"/>
        </w:rPr>
        <w:tab/>
      </w:r>
      <w:r w:rsidRPr="002378CB">
        <w:rPr>
          <w:rFonts w:ascii="Arial" w:eastAsia="Times New Roman" w:hAnsi="Arial" w:cs="Arial"/>
          <w:sz w:val="24"/>
          <w:szCs w:val="24"/>
        </w:rPr>
        <w:t xml:space="preserve">Any person who violates any provision of this chapter shall, upon conviction by a court of </w:t>
      </w:r>
    </w:p>
    <w:p w14:paraId="008946F2" w14:textId="77777777" w:rsidR="005378D8" w:rsidRDefault="002378CB" w:rsidP="005378D8">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competent jurisdiction, be subject to a mandatory fine of $100 for the first offense; $250 for the</w:t>
      </w:r>
    </w:p>
    <w:p w14:paraId="0801C308" w14:textId="2C061611" w:rsidR="002378CB" w:rsidRPr="002378CB" w:rsidRDefault="002378CB" w:rsidP="005378D8">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 xml:space="preserve"> second offense; and $500 for the third and any subsequent offenses.</w:t>
      </w:r>
    </w:p>
    <w:p w14:paraId="302F62E8" w14:textId="77777777" w:rsidR="005378D8" w:rsidRDefault="002378CB" w:rsidP="002378CB">
      <w:pPr>
        <w:spacing w:after="0" w:line="240" w:lineRule="auto"/>
        <w:rPr>
          <w:rFonts w:ascii="Arial" w:eastAsia="Times New Roman" w:hAnsi="Arial" w:cs="Arial"/>
          <w:sz w:val="24"/>
          <w:szCs w:val="24"/>
        </w:rPr>
      </w:pPr>
      <w:hyperlink r:id="rId50" w:anchor="36734947" w:tooltip="19-6c" w:history="1">
        <w:r w:rsidRPr="002378CB">
          <w:rPr>
            <w:rFonts w:ascii="Arial" w:eastAsia="Times New Roman" w:hAnsi="Arial" w:cs="Arial"/>
            <w:sz w:val="24"/>
            <w:szCs w:val="24"/>
          </w:rPr>
          <w:t>c. </w:t>
        </w:r>
      </w:hyperlink>
      <w:r w:rsidR="005378D8">
        <w:rPr>
          <w:rFonts w:ascii="Arial" w:eastAsia="Times New Roman" w:hAnsi="Arial" w:cs="Arial"/>
          <w:sz w:val="24"/>
          <w:szCs w:val="24"/>
        </w:rPr>
        <w:tab/>
      </w:r>
      <w:r w:rsidRPr="002378CB">
        <w:rPr>
          <w:rFonts w:ascii="Arial" w:eastAsia="Times New Roman" w:hAnsi="Arial" w:cs="Arial"/>
          <w:sz w:val="24"/>
          <w:szCs w:val="24"/>
        </w:rPr>
        <w:t xml:space="preserve">Enforcement actions for violations of this chapter shall be reported to the FAA by the local enforcing </w:t>
      </w:r>
    </w:p>
    <w:p w14:paraId="7840B2E2" w14:textId="77777777" w:rsidR="005378D8" w:rsidRDefault="002378CB" w:rsidP="005378D8">
      <w:pPr>
        <w:spacing w:after="0" w:line="240" w:lineRule="auto"/>
        <w:ind w:firstLine="720"/>
        <w:rPr>
          <w:rFonts w:ascii="Arial" w:eastAsia="Times New Roman" w:hAnsi="Arial" w:cs="Arial"/>
          <w:sz w:val="24"/>
          <w:szCs w:val="24"/>
        </w:rPr>
      </w:pPr>
      <w:r w:rsidRPr="002378CB">
        <w:rPr>
          <w:rFonts w:ascii="Arial" w:eastAsia="Times New Roman" w:hAnsi="Arial" w:cs="Arial"/>
          <w:sz w:val="24"/>
          <w:szCs w:val="24"/>
        </w:rPr>
        <w:t>agency in accordance with the FAA's "Law Enforcement Guidance for Suspected Unauthorized</w:t>
      </w:r>
    </w:p>
    <w:p w14:paraId="1251CE07" w14:textId="651B829B" w:rsidR="002378CB" w:rsidRPr="002378CB" w:rsidRDefault="002378CB" w:rsidP="005378D8">
      <w:pPr>
        <w:spacing w:after="0" w:line="240" w:lineRule="auto"/>
        <w:ind w:left="720"/>
        <w:rPr>
          <w:rFonts w:ascii="Arial" w:eastAsia="Times New Roman" w:hAnsi="Arial" w:cs="Arial"/>
          <w:sz w:val="24"/>
          <w:szCs w:val="24"/>
        </w:rPr>
      </w:pPr>
      <w:r w:rsidRPr="002378CB">
        <w:rPr>
          <w:rFonts w:ascii="Arial" w:eastAsia="Times New Roman" w:hAnsi="Arial" w:cs="Arial"/>
          <w:sz w:val="24"/>
          <w:szCs w:val="24"/>
        </w:rPr>
        <w:t>Operations."</w:t>
      </w:r>
    </w:p>
    <w:p w14:paraId="143B805A" w14:textId="77777777" w:rsidR="00D8008B" w:rsidRPr="002378CB" w:rsidRDefault="00D8008B" w:rsidP="002378CB">
      <w:pPr>
        <w:tabs>
          <w:tab w:val="left" w:pos="720"/>
        </w:tabs>
        <w:spacing w:before="288" w:line="266" w:lineRule="exact"/>
        <w:textAlignment w:val="baseline"/>
        <w:rPr>
          <w:rFonts w:ascii="Arial" w:eastAsia="Times New Roman" w:hAnsi="Arial" w:cs="Arial"/>
          <w:b/>
          <w:sz w:val="24"/>
          <w:szCs w:val="24"/>
        </w:rPr>
      </w:pPr>
    </w:p>
    <w:sectPr w:rsidR="00D8008B" w:rsidRPr="002378CB" w:rsidSect="002378CB">
      <w:footerReference w:type="default" r:id="rId51"/>
      <w:pgSz w:w="12240" w:h="15840"/>
      <w:pgMar w:top="432" w:right="288" w:bottom="432" w:left="64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12054" w14:textId="77777777" w:rsidR="00404CEE" w:rsidRDefault="00404CEE" w:rsidP="00E16EE8">
      <w:pPr>
        <w:spacing w:after="0" w:line="240" w:lineRule="auto"/>
      </w:pPr>
      <w:r>
        <w:separator/>
      </w:r>
    </w:p>
  </w:endnote>
  <w:endnote w:type="continuationSeparator" w:id="0">
    <w:p w14:paraId="66C7C021" w14:textId="77777777" w:rsidR="00404CEE" w:rsidRDefault="00404CEE" w:rsidP="00E16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A510" w14:textId="733A8447" w:rsidR="00E16EE8" w:rsidRPr="00E16EE8" w:rsidRDefault="00293815">
    <w:pPr>
      <w:pStyle w:val="Footer"/>
      <w:rPr>
        <w:sz w:val="12"/>
        <w:szCs w:val="12"/>
      </w:rPr>
    </w:pPr>
    <w:r>
      <w:rPr>
        <w:sz w:val="12"/>
        <w:szCs w:val="12"/>
      </w:rPr>
      <w:t xml:space="preserve">Revised </w:t>
    </w:r>
    <w:r w:rsidR="00A7233E">
      <w:rPr>
        <w:sz w:val="12"/>
        <w:szCs w:val="12"/>
      </w:rPr>
      <w:t>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BD744" w14:textId="77777777" w:rsidR="00404CEE" w:rsidRDefault="00404CEE" w:rsidP="00E16EE8">
      <w:pPr>
        <w:spacing w:after="0" w:line="240" w:lineRule="auto"/>
      </w:pPr>
      <w:r>
        <w:separator/>
      </w:r>
    </w:p>
  </w:footnote>
  <w:footnote w:type="continuationSeparator" w:id="0">
    <w:p w14:paraId="7AE8C841" w14:textId="77777777" w:rsidR="00404CEE" w:rsidRDefault="00404CEE" w:rsidP="00E16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CE3"/>
    <w:multiLevelType w:val="hybridMultilevel"/>
    <w:tmpl w:val="37D448BC"/>
    <w:lvl w:ilvl="0" w:tplc="A7225E68">
      <w:start w:val="1"/>
      <w:numFmt w:val="upperLetter"/>
      <w:lvlText w:val="%1."/>
      <w:lvlJc w:val="left"/>
      <w:pPr>
        <w:ind w:left="1710" w:hanging="360"/>
      </w:pPr>
      <w:rPr>
        <w:rFonts w:ascii="Arial" w:eastAsia="Times New Roman" w:hAnsi="Arial" w:cs="Arial"/>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 w15:restartNumberingAfterBreak="0">
    <w:nsid w:val="0B1311CB"/>
    <w:multiLevelType w:val="multilevel"/>
    <w:tmpl w:val="EB3AAFEC"/>
    <w:lvl w:ilvl="0">
      <w:start w:val="2"/>
      <w:numFmt w:val="upperLetter"/>
      <w:lvlText w:val="%1."/>
      <w:lvlJc w:val="left"/>
      <w:pPr>
        <w:tabs>
          <w:tab w:val="left" w:pos="360"/>
        </w:tabs>
      </w:pPr>
      <w:rPr>
        <w:rFonts w:ascii="Arial" w:eastAsia="Times New Roman" w:hAnsi="Arial" w:cs="Arial" w:hint="default"/>
        <w:strike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F03309"/>
    <w:multiLevelType w:val="hybridMultilevel"/>
    <w:tmpl w:val="ADE4AE08"/>
    <w:lvl w:ilvl="0" w:tplc="7C309ACA">
      <w:start w:val="1"/>
      <w:numFmt w:val="upp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3" w15:restartNumberingAfterBreak="0">
    <w:nsid w:val="141F306B"/>
    <w:multiLevelType w:val="multilevel"/>
    <w:tmpl w:val="A1BE996C"/>
    <w:lvl w:ilvl="0">
      <w:start w:val="2"/>
      <w:numFmt w:val="upperLetter"/>
      <w:lvlText w:val="%1."/>
      <w:lvlJc w:val="left"/>
      <w:pPr>
        <w:tabs>
          <w:tab w:val="left" w:pos="360"/>
        </w:tabs>
      </w:pPr>
      <w:rPr>
        <w:rFonts w:ascii="Arial" w:eastAsia="Times New Roman" w:hAnsi="Arial" w:cs="Arial" w:hint="default"/>
        <w:strike w:val="0"/>
        <w:color w:val="000000"/>
        <w:spacing w:val="3"/>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315BD8"/>
    <w:multiLevelType w:val="multilevel"/>
    <w:tmpl w:val="E774F6F6"/>
    <w:lvl w:ilvl="0">
      <w:start w:val="1"/>
      <w:numFmt w:val="upperLetter"/>
      <w:lvlText w:val="%1."/>
      <w:lvlJc w:val="left"/>
      <w:pPr>
        <w:tabs>
          <w:tab w:val="left" w:pos="1080"/>
        </w:tabs>
      </w:pPr>
      <w:rPr>
        <w:rFonts w:ascii="Arial" w:eastAsia="Times New Roman" w:hAnsi="Arial" w:cs="Arial" w:hint="default"/>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A64405"/>
    <w:multiLevelType w:val="multilevel"/>
    <w:tmpl w:val="70420EC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B52E77"/>
    <w:multiLevelType w:val="hybridMultilevel"/>
    <w:tmpl w:val="C79884EE"/>
    <w:lvl w:ilvl="0" w:tplc="2C645DA4">
      <w:start w:val="1"/>
      <w:numFmt w:val="upperLetter"/>
      <w:lvlText w:val="%1."/>
      <w:lvlJc w:val="left"/>
      <w:pPr>
        <w:ind w:left="1710" w:hanging="360"/>
      </w:pPr>
      <w:rPr>
        <w:rFonts w:ascii="Arial" w:eastAsia="Times New Roman" w:hAnsi="Arial" w:cs="Arial"/>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2E2334BE"/>
    <w:multiLevelType w:val="multilevel"/>
    <w:tmpl w:val="435CB40E"/>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4A0BCA"/>
    <w:multiLevelType w:val="multilevel"/>
    <w:tmpl w:val="0046F492"/>
    <w:lvl w:ilvl="0">
      <w:start w:val="9"/>
      <w:numFmt w:val="decimal"/>
      <w:lvlText w:val="%1"/>
      <w:lvlJc w:val="left"/>
      <w:pPr>
        <w:ind w:left="360" w:hanging="360"/>
      </w:pPr>
      <w:rPr>
        <w:rFonts w:hint="default"/>
      </w:rPr>
    </w:lvl>
    <w:lvl w:ilvl="1">
      <w:start w:val="9"/>
      <w:numFmt w:val="decimal"/>
      <w:lvlText w:val="%1-%2"/>
      <w:lvlJc w:val="left"/>
      <w:pPr>
        <w:ind w:left="432" w:hanging="36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1296" w:hanging="108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2304" w:hanging="1800"/>
      </w:pPr>
      <w:rPr>
        <w:rFonts w:hint="default"/>
      </w:rPr>
    </w:lvl>
    <w:lvl w:ilvl="8">
      <w:start w:val="1"/>
      <w:numFmt w:val="decimal"/>
      <w:lvlText w:val="%1-%2.%3.%4.%5.%6.%7.%8.%9"/>
      <w:lvlJc w:val="left"/>
      <w:pPr>
        <w:ind w:left="2376" w:hanging="1800"/>
      </w:pPr>
      <w:rPr>
        <w:rFonts w:hint="default"/>
      </w:rPr>
    </w:lvl>
  </w:abstractNum>
  <w:abstractNum w:abstractNumId="9" w15:restartNumberingAfterBreak="0">
    <w:nsid w:val="35361E3F"/>
    <w:multiLevelType w:val="hybridMultilevel"/>
    <w:tmpl w:val="4A3A2036"/>
    <w:lvl w:ilvl="0" w:tplc="5E0E9C6C">
      <w:start w:val="1"/>
      <w:numFmt w:val="upp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0" w15:restartNumberingAfterBreak="0">
    <w:nsid w:val="37503F6D"/>
    <w:multiLevelType w:val="hybridMultilevel"/>
    <w:tmpl w:val="E842AB08"/>
    <w:lvl w:ilvl="0" w:tplc="902685AE">
      <w:start w:val="1"/>
      <w:numFmt w:val="upp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FC5AAE"/>
    <w:multiLevelType w:val="hybridMultilevel"/>
    <w:tmpl w:val="66C62308"/>
    <w:lvl w:ilvl="0" w:tplc="5BB4817E">
      <w:start w:val="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01E7EF3"/>
    <w:multiLevelType w:val="multilevel"/>
    <w:tmpl w:val="F850CAC4"/>
    <w:lvl w:ilvl="0">
      <w:start w:val="9"/>
      <w:numFmt w:val="decimal"/>
      <w:lvlText w:val="%1"/>
      <w:lvlJc w:val="left"/>
      <w:pPr>
        <w:ind w:left="360" w:hanging="360"/>
      </w:pPr>
      <w:rPr>
        <w:rFonts w:hint="default"/>
      </w:rPr>
    </w:lvl>
    <w:lvl w:ilvl="1">
      <w:start w:val="6"/>
      <w:numFmt w:val="decimal"/>
      <w:lvlText w:val="%1-%2"/>
      <w:lvlJc w:val="left"/>
      <w:pPr>
        <w:ind w:left="432" w:hanging="36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1296" w:hanging="108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2304" w:hanging="1800"/>
      </w:pPr>
      <w:rPr>
        <w:rFonts w:hint="default"/>
      </w:rPr>
    </w:lvl>
    <w:lvl w:ilvl="8">
      <w:start w:val="1"/>
      <w:numFmt w:val="decimal"/>
      <w:lvlText w:val="%1-%2.%3.%4.%5.%6.%7.%8.%9"/>
      <w:lvlJc w:val="left"/>
      <w:pPr>
        <w:ind w:left="2376" w:hanging="1800"/>
      </w:pPr>
      <w:rPr>
        <w:rFonts w:hint="default"/>
      </w:rPr>
    </w:lvl>
  </w:abstractNum>
  <w:abstractNum w:abstractNumId="13" w15:restartNumberingAfterBreak="0">
    <w:nsid w:val="478D3C6E"/>
    <w:multiLevelType w:val="hybridMultilevel"/>
    <w:tmpl w:val="7544160C"/>
    <w:lvl w:ilvl="0" w:tplc="9686FA78">
      <w:start w:val="1"/>
      <w:numFmt w:val="upp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4" w15:restartNumberingAfterBreak="0">
    <w:nsid w:val="5977651D"/>
    <w:multiLevelType w:val="hybridMultilevel"/>
    <w:tmpl w:val="71E03B66"/>
    <w:lvl w:ilvl="0" w:tplc="0A5609FC">
      <w:start w:val="1"/>
      <w:numFmt w:val="upperLetter"/>
      <w:lvlText w:val="%1."/>
      <w:lvlJc w:val="left"/>
      <w:pPr>
        <w:ind w:left="1170"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5" w15:restartNumberingAfterBreak="0">
    <w:nsid w:val="5ED72722"/>
    <w:multiLevelType w:val="hybridMultilevel"/>
    <w:tmpl w:val="7520B898"/>
    <w:lvl w:ilvl="0" w:tplc="B582F50C">
      <w:start w:val="1"/>
      <w:numFmt w:val="upp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6" w15:restartNumberingAfterBreak="0">
    <w:nsid w:val="6CCD39DE"/>
    <w:multiLevelType w:val="multilevel"/>
    <w:tmpl w:val="4FCA81C2"/>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D826BA0"/>
    <w:multiLevelType w:val="hybridMultilevel"/>
    <w:tmpl w:val="8144AC72"/>
    <w:lvl w:ilvl="0" w:tplc="C6E4B8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68223C9"/>
    <w:multiLevelType w:val="multilevel"/>
    <w:tmpl w:val="F24624C6"/>
    <w:lvl w:ilvl="0">
      <w:start w:val="1"/>
      <w:numFmt w:val="lowerLetter"/>
      <w:lvlText w:val="%1."/>
      <w:lvlJc w:val="left"/>
      <w:pPr>
        <w:tabs>
          <w:tab w:val="left" w:pos="360"/>
        </w:tabs>
      </w:pPr>
      <w:rPr>
        <w:rFonts w:ascii="Arial" w:eastAsia="Times New Roman" w:hAnsi="Arial" w:cs="Arial" w:hint="default"/>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A375DEF"/>
    <w:multiLevelType w:val="hybridMultilevel"/>
    <w:tmpl w:val="61DCC5FC"/>
    <w:lvl w:ilvl="0" w:tplc="4EE28D2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A671B92"/>
    <w:multiLevelType w:val="hybridMultilevel"/>
    <w:tmpl w:val="CAF0F7BE"/>
    <w:lvl w:ilvl="0" w:tplc="42C02708">
      <w:start w:val="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87697092">
    <w:abstractNumId w:val="20"/>
  </w:num>
  <w:num w:numId="2" w16cid:durableId="117069383">
    <w:abstractNumId w:val="11"/>
  </w:num>
  <w:num w:numId="3" w16cid:durableId="480342667">
    <w:abstractNumId w:val="4"/>
  </w:num>
  <w:num w:numId="4" w16cid:durableId="1690252862">
    <w:abstractNumId w:val="1"/>
  </w:num>
  <w:num w:numId="5" w16cid:durableId="241567782">
    <w:abstractNumId w:val="18"/>
  </w:num>
  <w:num w:numId="6" w16cid:durableId="246424464">
    <w:abstractNumId w:val="3"/>
  </w:num>
  <w:num w:numId="7" w16cid:durableId="635329705">
    <w:abstractNumId w:val="5"/>
  </w:num>
  <w:num w:numId="8" w16cid:durableId="894202010">
    <w:abstractNumId w:val="14"/>
  </w:num>
  <w:num w:numId="9" w16cid:durableId="442655971">
    <w:abstractNumId w:val="12"/>
  </w:num>
  <w:num w:numId="10" w16cid:durableId="1703431473">
    <w:abstractNumId w:val="0"/>
  </w:num>
  <w:num w:numId="11" w16cid:durableId="1683555675">
    <w:abstractNumId w:val="6"/>
  </w:num>
  <w:num w:numId="12" w16cid:durableId="496959691">
    <w:abstractNumId w:val="19"/>
  </w:num>
  <w:num w:numId="13" w16cid:durableId="1674144145">
    <w:abstractNumId w:val="2"/>
  </w:num>
  <w:num w:numId="14" w16cid:durableId="292367571">
    <w:abstractNumId w:val="15"/>
  </w:num>
  <w:num w:numId="15" w16cid:durableId="893926131">
    <w:abstractNumId w:val="9"/>
  </w:num>
  <w:num w:numId="16" w16cid:durableId="1360161036">
    <w:abstractNumId w:val="13"/>
  </w:num>
  <w:num w:numId="17" w16cid:durableId="141194463">
    <w:abstractNumId w:val="8"/>
  </w:num>
  <w:num w:numId="18" w16cid:durableId="815878808">
    <w:abstractNumId w:val="17"/>
  </w:num>
  <w:num w:numId="19" w16cid:durableId="220136292">
    <w:abstractNumId w:val="10"/>
  </w:num>
  <w:num w:numId="20" w16cid:durableId="1086534148">
    <w:abstractNumId w:val="16"/>
  </w:num>
  <w:num w:numId="21" w16cid:durableId="1972017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DBA"/>
    <w:rsid w:val="00003EA0"/>
    <w:rsid w:val="00006AFA"/>
    <w:rsid w:val="0001586B"/>
    <w:rsid w:val="0003646D"/>
    <w:rsid w:val="00045A6A"/>
    <w:rsid w:val="00065EAA"/>
    <w:rsid w:val="00081985"/>
    <w:rsid w:val="000A4B27"/>
    <w:rsid w:val="000E55B9"/>
    <w:rsid w:val="000F1909"/>
    <w:rsid w:val="0011054A"/>
    <w:rsid w:val="00123A9F"/>
    <w:rsid w:val="00131C58"/>
    <w:rsid w:val="0014543D"/>
    <w:rsid w:val="002378CB"/>
    <w:rsid w:val="00242105"/>
    <w:rsid w:val="002663A1"/>
    <w:rsid w:val="00293815"/>
    <w:rsid w:val="002A082C"/>
    <w:rsid w:val="002D2F74"/>
    <w:rsid w:val="00352B93"/>
    <w:rsid w:val="003B7B57"/>
    <w:rsid w:val="00403A5E"/>
    <w:rsid w:val="00404CEE"/>
    <w:rsid w:val="00463609"/>
    <w:rsid w:val="004E57F6"/>
    <w:rsid w:val="005170F7"/>
    <w:rsid w:val="00520B4B"/>
    <w:rsid w:val="005378D8"/>
    <w:rsid w:val="00555193"/>
    <w:rsid w:val="005761BF"/>
    <w:rsid w:val="005B0560"/>
    <w:rsid w:val="006369D1"/>
    <w:rsid w:val="0065558B"/>
    <w:rsid w:val="00684B94"/>
    <w:rsid w:val="006F79EF"/>
    <w:rsid w:val="00706FFA"/>
    <w:rsid w:val="00727755"/>
    <w:rsid w:val="007C0CD0"/>
    <w:rsid w:val="00806726"/>
    <w:rsid w:val="008D35C5"/>
    <w:rsid w:val="00952D88"/>
    <w:rsid w:val="009865EA"/>
    <w:rsid w:val="009B6D1C"/>
    <w:rsid w:val="00A67558"/>
    <w:rsid w:val="00A7233E"/>
    <w:rsid w:val="00A7308E"/>
    <w:rsid w:val="00A86A4D"/>
    <w:rsid w:val="00A96F77"/>
    <w:rsid w:val="00AB67EA"/>
    <w:rsid w:val="00AD3030"/>
    <w:rsid w:val="00B036CB"/>
    <w:rsid w:val="00B17592"/>
    <w:rsid w:val="00B240C2"/>
    <w:rsid w:val="00B5572F"/>
    <w:rsid w:val="00B74E41"/>
    <w:rsid w:val="00BB4997"/>
    <w:rsid w:val="00BC015F"/>
    <w:rsid w:val="00C2668B"/>
    <w:rsid w:val="00C31F41"/>
    <w:rsid w:val="00C8311D"/>
    <w:rsid w:val="00CA348E"/>
    <w:rsid w:val="00D22AC1"/>
    <w:rsid w:val="00D62823"/>
    <w:rsid w:val="00D6652D"/>
    <w:rsid w:val="00D721CD"/>
    <w:rsid w:val="00D7714F"/>
    <w:rsid w:val="00D8008B"/>
    <w:rsid w:val="00DE7CD1"/>
    <w:rsid w:val="00DF5DBA"/>
    <w:rsid w:val="00E16EE8"/>
    <w:rsid w:val="00E265BB"/>
    <w:rsid w:val="00E432FF"/>
    <w:rsid w:val="00E96379"/>
    <w:rsid w:val="00E965D9"/>
    <w:rsid w:val="00F572B0"/>
    <w:rsid w:val="00F86B67"/>
    <w:rsid w:val="00FB2230"/>
    <w:rsid w:val="00FF1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77647"/>
  <w15:chartTrackingRefBased/>
  <w15:docId w15:val="{B7572444-6A34-48F8-A50A-270C2E569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265BB"/>
    <w:pPr>
      <w:keepNext/>
      <w:spacing w:after="0" w:line="240" w:lineRule="auto"/>
      <w:outlineLvl w:val="0"/>
    </w:pPr>
    <w:rPr>
      <w:rFonts w:ascii="Times New Roman" w:eastAsia="Times New Roman" w:hAnsi="Times New Roman" w:cs="Times New Roman"/>
      <w:b/>
      <w:sz w:val="20"/>
      <w:szCs w:val="20"/>
      <w:u w:val="single"/>
    </w:rPr>
  </w:style>
  <w:style w:type="paragraph" w:styleId="Heading2">
    <w:name w:val="heading 2"/>
    <w:basedOn w:val="Normal"/>
    <w:next w:val="Normal"/>
    <w:link w:val="Heading2Char"/>
    <w:qFormat/>
    <w:rsid w:val="00E265BB"/>
    <w:pPr>
      <w:keepNext/>
      <w:spacing w:after="0" w:line="240" w:lineRule="auto"/>
      <w:jc w:val="center"/>
      <w:outlineLvl w:val="1"/>
    </w:pPr>
    <w:rPr>
      <w:rFonts w:ascii="Times New Roman" w:eastAsia="Times New Roman" w:hAnsi="Times New Roman"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5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5DBA"/>
    <w:pPr>
      <w:ind w:left="720"/>
      <w:contextualSpacing/>
    </w:pPr>
  </w:style>
  <w:style w:type="character" w:customStyle="1" w:styleId="Heading1Char">
    <w:name w:val="Heading 1 Char"/>
    <w:basedOn w:val="DefaultParagraphFont"/>
    <w:link w:val="Heading1"/>
    <w:rsid w:val="00E265BB"/>
    <w:rPr>
      <w:rFonts w:ascii="Times New Roman" w:eastAsia="Times New Roman" w:hAnsi="Times New Roman" w:cs="Times New Roman"/>
      <w:b/>
      <w:sz w:val="20"/>
      <w:szCs w:val="20"/>
      <w:u w:val="single"/>
    </w:rPr>
  </w:style>
  <w:style w:type="character" w:customStyle="1" w:styleId="Heading2Char">
    <w:name w:val="Heading 2 Char"/>
    <w:basedOn w:val="DefaultParagraphFont"/>
    <w:link w:val="Heading2"/>
    <w:rsid w:val="00E265BB"/>
    <w:rPr>
      <w:rFonts w:ascii="Times New Roman" w:eastAsia="Times New Roman" w:hAnsi="Times New Roman" w:cs="Times New Roman"/>
      <w:b/>
      <w:sz w:val="20"/>
      <w:szCs w:val="20"/>
      <w:u w:val="single"/>
    </w:rPr>
  </w:style>
  <w:style w:type="paragraph" w:styleId="BalloonText">
    <w:name w:val="Balloon Text"/>
    <w:basedOn w:val="Normal"/>
    <w:link w:val="BalloonTextChar"/>
    <w:uiPriority w:val="99"/>
    <w:semiHidden/>
    <w:unhideWhenUsed/>
    <w:rsid w:val="00045A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A6A"/>
    <w:rPr>
      <w:rFonts w:ascii="Segoe UI" w:hAnsi="Segoe UI" w:cs="Segoe UI"/>
      <w:sz w:val="18"/>
      <w:szCs w:val="18"/>
    </w:rPr>
  </w:style>
  <w:style w:type="paragraph" w:styleId="Header">
    <w:name w:val="header"/>
    <w:basedOn w:val="Normal"/>
    <w:link w:val="HeaderChar"/>
    <w:uiPriority w:val="99"/>
    <w:unhideWhenUsed/>
    <w:rsid w:val="00E16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EE8"/>
  </w:style>
  <w:style w:type="paragraph" w:styleId="Footer">
    <w:name w:val="footer"/>
    <w:basedOn w:val="Normal"/>
    <w:link w:val="FooterChar"/>
    <w:uiPriority w:val="99"/>
    <w:unhideWhenUsed/>
    <w:rsid w:val="00E16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748082">
      <w:bodyDiv w:val="1"/>
      <w:marLeft w:val="0"/>
      <w:marRight w:val="0"/>
      <w:marTop w:val="0"/>
      <w:marBottom w:val="0"/>
      <w:divBdr>
        <w:top w:val="none" w:sz="0" w:space="0" w:color="auto"/>
        <w:left w:val="none" w:sz="0" w:space="0" w:color="auto"/>
        <w:bottom w:val="none" w:sz="0" w:space="0" w:color="auto"/>
        <w:right w:val="none" w:sz="0" w:space="0" w:color="auto"/>
      </w:divBdr>
      <w:divsChild>
        <w:div w:id="723525709">
          <w:marLeft w:val="0"/>
          <w:marRight w:val="0"/>
          <w:marTop w:val="0"/>
          <w:marBottom w:val="0"/>
          <w:divBdr>
            <w:top w:val="none" w:sz="0" w:space="0" w:color="auto"/>
            <w:left w:val="none" w:sz="0" w:space="0" w:color="auto"/>
            <w:bottom w:val="none" w:sz="0" w:space="0" w:color="auto"/>
            <w:right w:val="none" w:sz="0" w:space="0" w:color="auto"/>
          </w:divBdr>
          <w:divsChild>
            <w:div w:id="645016326">
              <w:marLeft w:val="0"/>
              <w:marRight w:val="0"/>
              <w:marTop w:val="0"/>
              <w:marBottom w:val="0"/>
              <w:divBdr>
                <w:top w:val="none" w:sz="0" w:space="0" w:color="auto"/>
                <w:left w:val="none" w:sz="0" w:space="0" w:color="auto"/>
                <w:bottom w:val="none" w:sz="0" w:space="0" w:color="auto"/>
                <w:right w:val="none" w:sz="0" w:space="0" w:color="auto"/>
              </w:divBdr>
              <w:divsChild>
                <w:div w:id="97730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07953">
          <w:marLeft w:val="0"/>
          <w:marRight w:val="0"/>
          <w:marTop w:val="0"/>
          <w:marBottom w:val="0"/>
          <w:divBdr>
            <w:top w:val="none" w:sz="0" w:space="0" w:color="auto"/>
            <w:left w:val="none" w:sz="0" w:space="0" w:color="auto"/>
            <w:bottom w:val="none" w:sz="0" w:space="0" w:color="auto"/>
            <w:right w:val="none" w:sz="0" w:space="0" w:color="auto"/>
          </w:divBdr>
          <w:divsChild>
            <w:div w:id="1279600703">
              <w:marLeft w:val="0"/>
              <w:marRight w:val="0"/>
              <w:marTop w:val="0"/>
              <w:marBottom w:val="0"/>
              <w:divBdr>
                <w:top w:val="none" w:sz="0" w:space="0" w:color="auto"/>
                <w:left w:val="none" w:sz="0" w:space="0" w:color="auto"/>
                <w:bottom w:val="none" w:sz="0" w:space="0" w:color="auto"/>
                <w:right w:val="none" w:sz="0" w:space="0" w:color="auto"/>
              </w:divBdr>
              <w:divsChild>
                <w:div w:id="131179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7206">
          <w:marLeft w:val="0"/>
          <w:marRight w:val="0"/>
          <w:marTop w:val="0"/>
          <w:marBottom w:val="0"/>
          <w:divBdr>
            <w:top w:val="none" w:sz="0" w:space="0" w:color="auto"/>
            <w:left w:val="none" w:sz="0" w:space="0" w:color="auto"/>
            <w:bottom w:val="none" w:sz="0" w:space="0" w:color="auto"/>
            <w:right w:val="none" w:sz="0" w:space="0" w:color="auto"/>
          </w:divBdr>
          <w:divsChild>
            <w:div w:id="1505050161">
              <w:marLeft w:val="0"/>
              <w:marRight w:val="0"/>
              <w:marTop w:val="0"/>
              <w:marBottom w:val="0"/>
              <w:divBdr>
                <w:top w:val="none" w:sz="0" w:space="0" w:color="auto"/>
                <w:left w:val="none" w:sz="0" w:space="0" w:color="auto"/>
                <w:bottom w:val="none" w:sz="0" w:space="0" w:color="auto"/>
                <w:right w:val="none" w:sz="0" w:space="0" w:color="auto"/>
              </w:divBdr>
              <w:divsChild>
                <w:div w:id="1094789210">
                  <w:marLeft w:val="0"/>
                  <w:marRight w:val="0"/>
                  <w:marTop w:val="0"/>
                  <w:marBottom w:val="0"/>
                  <w:divBdr>
                    <w:top w:val="none" w:sz="0" w:space="0" w:color="auto"/>
                    <w:left w:val="none" w:sz="0" w:space="0" w:color="auto"/>
                    <w:bottom w:val="none" w:sz="0" w:space="0" w:color="auto"/>
                    <w:right w:val="none" w:sz="0" w:space="0" w:color="auto"/>
                  </w:divBdr>
                </w:div>
                <w:div w:id="49762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850377">
      <w:bodyDiv w:val="1"/>
      <w:marLeft w:val="0"/>
      <w:marRight w:val="0"/>
      <w:marTop w:val="0"/>
      <w:marBottom w:val="0"/>
      <w:divBdr>
        <w:top w:val="none" w:sz="0" w:space="0" w:color="auto"/>
        <w:left w:val="none" w:sz="0" w:space="0" w:color="auto"/>
        <w:bottom w:val="none" w:sz="0" w:space="0" w:color="auto"/>
        <w:right w:val="none" w:sz="0" w:space="0" w:color="auto"/>
      </w:divBdr>
      <w:divsChild>
        <w:div w:id="2030795283">
          <w:marLeft w:val="0"/>
          <w:marRight w:val="0"/>
          <w:marTop w:val="0"/>
          <w:marBottom w:val="0"/>
          <w:divBdr>
            <w:top w:val="none" w:sz="0" w:space="0" w:color="auto"/>
            <w:left w:val="none" w:sz="0" w:space="0" w:color="auto"/>
            <w:bottom w:val="none" w:sz="0" w:space="0" w:color="auto"/>
            <w:right w:val="none" w:sz="0" w:space="0" w:color="auto"/>
          </w:divBdr>
          <w:divsChild>
            <w:div w:id="504172608">
              <w:marLeft w:val="0"/>
              <w:marRight w:val="0"/>
              <w:marTop w:val="0"/>
              <w:marBottom w:val="0"/>
              <w:divBdr>
                <w:top w:val="none" w:sz="0" w:space="0" w:color="auto"/>
                <w:left w:val="none" w:sz="0" w:space="0" w:color="auto"/>
                <w:bottom w:val="none" w:sz="0" w:space="0" w:color="auto"/>
                <w:right w:val="none" w:sz="0" w:space="0" w:color="auto"/>
              </w:divBdr>
              <w:divsChild>
                <w:div w:id="1694960081">
                  <w:marLeft w:val="0"/>
                  <w:marRight w:val="0"/>
                  <w:marTop w:val="0"/>
                  <w:marBottom w:val="0"/>
                  <w:divBdr>
                    <w:top w:val="none" w:sz="0" w:space="0" w:color="auto"/>
                    <w:left w:val="none" w:sz="0" w:space="0" w:color="auto"/>
                    <w:bottom w:val="none" w:sz="0" w:space="0" w:color="auto"/>
                    <w:right w:val="none" w:sz="0" w:space="0" w:color="auto"/>
                  </w:divBdr>
                  <w:divsChild>
                    <w:div w:id="1689091097">
                      <w:marLeft w:val="0"/>
                      <w:marRight w:val="0"/>
                      <w:marTop w:val="0"/>
                      <w:marBottom w:val="0"/>
                      <w:divBdr>
                        <w:top w:val="none" w:sz="0" w:space="0" w:color="auto"/>
                        <w:left w:val="none" w:sz="0" w:space="0" w:color="auto"/>
                        <w:bottom w:val="none" w:sz="0" w:space="0" w:color="auto"/>
                        <w:right w:val="none" w:sz="0" w:space="0" w:color="auto"/>
                      </w:divBdr>
                      <w:divsChild>
                        <w:div w:id="812478921">
                          <w:marLeft w:val="0"/>
                          <w:marRight w:val="0"/>
                          <w:marTop w:val="0"/>
                          <w:marBottom w:val="0"/>
                          <w:divBdr>
                            <w:top w:val="none" w:sz="0" w:space="0" w:color="auto"/>
                            <w:left w:val="none" w:sz="0" w:space="0" w:color="auto"/>
                            <w:bottom w:val="none" w:sz="0" w:space="0" w:color="auto"/>
                            <w:right w:val="none" w:sz="0" w:space="0" w:color="auto"/>
                          </w:divBdr>
                          <w:divsChild>
                            <w:div w:id="248196001">
                              <w:marLeft w:val="0"/>
                              <w:marRight w:val="0"/>
                              <w:marTop w:val="0"/>
                              <w:marBottom w:val="0"/>
                              <w:divBdr>
                                <w:top w:val="none" w:sz="0" w:space="0" w:color="auto"/>
                                <w:left w:val="none" w:sz="0" w:space="0" w:color="auto"/>
                                <w:bottom w:val="none" w:sz="0" w:space="0" w:color="auto"/>
                                <w:right w:val="none" w:sz="0" w:space="0" w:color="auto"/>
                              </w:divBdr>
                              <w:divsChild>
                                <w:div w:id="357122641">
                                  <w:marLeft w:val="0"/>
                                  <w:marRight w:val="0"/>
                                  <w:marTop w:val="0"/>
                                  <w:marBottom w:val="0"/>
                                  <w:divBdr>
                                    <w:top w:val="none" w:sz="0" w:space="0" w:color="auto"/>
                                    <w:left w:val="none" w:sz="0" w:space="0" w:color="auto"/>
                                    <w:bottom w:val="none" w:sz="0" w:space="0" w:color="auto"/>
                                    <w:right w:val="none" w:sz="0" w:space="0" w:color="auto"/>
                                  </w:divBdr>
                                </w:div>
                                <w:div w:id="845511605">
                                  <w:marLeft w:val="0"/>
                                  <w:marRight w:val="0"/>
                                  <w:marTop w:val="0"/>
                                  <w:marBottom w:val="0"/>
                                  <w:divBdr>
                                    <w:top w:val="none" w:sz="0" w:space="0" w:color="auto"/>
                                    <w:left w:val="none" w:sz="0" w:space="0" w:color="auto"/>
                                    <w:bottom w:val="none" w:sz="0" w:space="0" w:color="auto"/>
                                    <w:right w:val="none" w:sz="0" w:space="0" w:color="auto"/>
                                  </w:divBdr>
                                </w:div>
                              </w:divsChild>
                            </w:div>
                            <w:div w:id="1597132300">
                              <w:marLeft w:val="0"/>
                              <w:marRight w:val="0"/>
                              <w:marTop w:val="0"/>
                              <w:marBottom w:val="0"/>
                              <w:divBdr>
                                <w:top w:val="none" w:sz="0" w:space="0" w:color="auto"/>
                                <w:left w:val="none" w:sz="0" w:space="0" w:color="auto"/>
                                <w:bottom w:val="none" w:sz="0" w:space="0" w:color="auto"/>
                                <w:right w:val="none" w:sz="0" w:space="0" w:color="auto"/>
                              </w:divBdr>
                            </w:div>
                            <w:div w:id="680206131">
                              <w:marLeft w:val="0"/>
                              <w:marRight w:val="0"/>
                              <w:marTop w:val="0"/>
                              <w:marBottom w:val="0"/>
                              <w:divBdr>
                                <w:top w:val="none" w:sz="0" w:space="0" w:color="auto"/>
                                <w:left w:val="none" w:sz="0" w:space="0" w:color="auto"/>
                                <w:bottom w:val="none" w:sz="0" w:space="0" w:color="auto"/>
                                <w:right w:val="none" w:sz="0" w:space="0" w:color="auto"/>
                              </w:divBdr>
                              <w:divsChild>
                                <w:div w:id="1100684939">
                                  <w:marLeft w:val="0"/>
                                  <w:marRight w:val="0"/>
                                  <w:marTop w:val="0"/>
                                  <w:marBottom w:val="0"/>
                                  <w:divBdr>
                                    <w:top w:val="none" w:sz="0" w:space="0" w:color="auto"/>
                                    <w:left w:val="none" w:sz="0" w:space="0" w:color="auto"/>
                                    <w:bottom w:val="none" w:sz="0" w:space="0" w:color="auto"/>
                                    <w:right w:val="none" w:sz="0" w:space="0" w:color="auto"/>
                                  </w:divBdr>
                                </w:div>
                                <w:div w:id="1294290878">
                                  <w:marLeft w:val="0"/>
                                  <w:marRight w:val="0"/>
                                  <w:marTop w:val="0"/>
                                  <w:marBottom w:val="0"/>
                                  <w:divBdr>
                                    <w:top w:val="none" w:sz="0" w:space="0" w:color="auto"/>
                                    <w:left w:val="none" w:sz="0" w:space="0" w:color="auto"/>
                                    <w:bottom w:val="none" w:sz="0" w:space="0" w:color="auto"/>
                                    <w:right w:val="none" w:sz="0" w:space="0" w:color="auto"/>
                                  </w:divBdr>
                                </w:div>
                                <w:div w:id="988368386">
                                  <w:marLeft w:val="0"/>
                                  <w:marRight w:val="0"/>
                                  <w:marTop w:val="0"/>
                                  <w:marBottom w:val="0"/>
                                  <w:divBdr>
                                    <w:top w:val="none" w:sz="0" w:space="0" w:color="auto"/>
                                    <w:left w:val="none" w:sz="0" w:space="0" w:color="auto"/>
                                    <w:bottom w:val="none" w:sz="0" w:space="0" w:color="auto"/>
                                    <w:right w:val="none" w:sz="0" w:space="0" w:color="auto"/>
                                  </w:divBdr>
                                </w:div>
                                <w:div w:id="1225413665">
                                  <w:marLeft w:val="0"/>
                                  <w:marRight w:val="0"/>
                                  <w:marTop w:val="0"/>
                                  <w:marBottom w:val="0"/>
                                  <w:divBdr>
                                    <w:top w:val="none" w:sz="0" w:space="0" w:color="auto"/>
                                    <w:left w:val="none" w:sz="0" w:space="0" w:color="auto"/>
                                    <w:bottom w:val="none" w:sz="0" w:space="0" w:color="auto"/>
                                    <w:right w:val="none" w:sz="0" w:space="0" w:color="auto"/>
                                  </w:divBdr>
                                </w:div>
                                <w:div w:id="500630873">
                                  <w:marLeft w:val="0"/>
                                  <w:marRight w:val="0"/>
                                  <w:marTop w:val="0"/>
                                  <w:marBottom w:val="0"/>
                                  <w:divBdr>
                                    <w:top w:val="none" w:sz="0" w:space="0" w:color="auto"/>
                                    <w:left w:val="none" w:sz="0" w:space="0" w:color="auto"/>
                                    <w:bottom w:val="none" w:sz="0" w:space="0" w:color="auto"/>
                                    <w:right w:val="none" w:sz="0" w:space="0" w:color="auto"/>
                                  </w:divBdr>
                                </w:div>
                                <w:div w:id="822815661">
                                  <w:marLeft w:val="0"/>
                                  <w:marRight w:val="0"/>
                                  <w:marTop w:val="0"/>
                                  <w:marBottom w:val="0"/>
                                  <w:divBdr>
                                    <w:top w:val="none" w:sz="0" w:space="0" w:color="auto"/>
                                    <w:left w:val="none" w:sz="0" w:space="0" w:color="auto"/>
                                    <w:bottom w:val="none" w:sz="0" w:space="0" w:color="auto"/>
                                    <w:right w:val="none" w:sz="0" w:space="0" w:color="auto"/>
                                  </w:divBdr>
                                </w:div>
                                <w:div w:id="393966435">
                                  <w:marLeft w:val="0"/>
                                  <w:marRight w:val="0"/>
                                  <w:marTop w:val="0"/>
                                  <w:marBottom w:val="0"/>
                                  <w:divBdr>
                                    <w:top w:val="none" w:sz="0" w:space="0" w:color="auto"/>
                                    <w:left w:val="none" w:sz="0" w:space="0" w:color="auto"/>
                                    <w:bottom w:val="none" w:sz="0" w:space="0" w:color="auto"/>
                                    <w:right w:val="none" w:sz="0" w:space="0" w:color="auto"/>
                                  </w:divBdr>
                                </w:div>
                                <w:div w:id="1475221720">
                                  <w:marLeft w:val="0"/>
                                  <w:marRight w:val="0"/>
                                  <w:marTop w:val="0"/>
                                  <w:marBottom w:val="0"/>
                                  <w:divBdr>
                                    <w:top w:val="none" w:sz="0" w:space="0" w:color="auto"/>
                                    <w:left w:val="none" w:sz="0" w:space="0" w:color="auto"/>
                                    <w:bottom w:val="none" w:sz="0" w:space="0" w:color="auto"/>
                                    <w:right w:val="none" w:sz="0" w:space="0" w:color="auto"/>
                                  </w:divBdr>
                                </w:div>
                                <w:div w:id="716465030">
                                  <w:marLeft w:val="0"/>
                                  <w:marRight w:val="0"/>
                                  <w:marTop w:val="0"/>
                                  <w:marBottom w:val="0"/>
                                  <w:divBdr>
                                    <w:top w:val="none" w:sz="0" w:space="0" w:color="auto"/>
                                    <w:left w:val="none" w:sz="0" w:space="0" w:color="auto"/>
                                    <w:bottom w:val="none" w:sz="0" w:space="0" w:color="auto"/>
                                    <w:right w:val="none" w:sz="0" w:space="0" w:color="auto"/>
                                  </w:divBdr>
                                </w:div>
                                <w:div w:id="978654462">
                                  <w:marLeft w:val="0"/>
                                  <w:marRight w:val="0"/>
                                  <w:marTop w:val="0"/>
                                  <w:marBottom w:val="0"/>
                                  <w:divBdr>
                                    <w:top w:val="none" w:sz="0" w:space="0" w:color="auto"/>
                                    <w:left w:val="none" w:sz="0" w:space="0" w:color="auto"/>
                                    <w:bottom w:val="none" w:sz="0" w:space="0" w:color="auto"/>
                                    <w:right w:val="none" w:sz="0" w:space="0" w:color="auto"/>
                                  </w:divBdr>
                                </w:div>
                                <w:div w:id="1871457098">
                                  <w:marLeft w:val="0"/>
                                  <w:marRight w:val="0"/>
                                  <w:marTop w:val="0"/>
                                  <w:marBottom w:val="0"/>
                                  <w:divBdr>
                                    <w:top w:val="none" w:sz="0" w:space="0" w:color="auto"/>
                                    <w:left w:val="none" w:sz="0" w:space="0" w:color="auto"/>
                                    <w:bottom w:val="none" w:sz="0" w:space="0" w:color="auto"/>
                                    <w:right w:val="none" w:sz="0" w:space="0" w:color="auto"/>
                                  </w:divBdr>
                                </w:div>
                                <w:div w:id="952175064">
                                  <w:marLeft w:val="0"/>
                                  <w:marRight w:val="0"/>
                                  <w:marTop w:val="0"/>
                                  <w:marBottom w:val="0"/>
                                  <w:divBdr>
                                    <w:top w:val="none" w:sz="0" w:space="0" w:color="auto"/>
                                    <w:left w:val="none" w:sz="0" w:space="0" w:color="auto"/>
                                    <w:bottom w:val="none" w:sz="0" w:space="0" w:color="auto"/>
                                    <w:right w:val="none" w:sz="0" w:space="0" w:color="auto"/>
                                  </w:divBdr>
                                </w:div>
                                <w:div w:id="632950098">
                                  <w:marLeft w:val="0"/>
                                  <w:marRight w:val="0"/>
                                  <w:marTop w:val="0"/>
                                  <w:marBottom w:val="0"/>
                                  <w:divBdr>
                                    <w:top w:val="none" w:sz="0" w:space="0" w:color="auto"/>
                                    <w:left w:val="none" w:sz="0" w:space="0" w:color="auto"/>
                                    <w:bottom w:val="none" w:sz="0" w:space="0" w:color="auto"/>
                                    <w:right w:val="none" w:sz="0" w:space="0" w:color="auto"/>
                                  </w:divBdr>
                                </w:div>
                                <w:div w:id="171799241">
                                  <w:marLeft w:val="0"/>
                                  <w:marRight w:val="0"/>
                                  <w:marTop w:val="0"/>
                                  <w:marBottom w:val="0"/>
                                  <w:divBdr>
                                    <w:top w:val="none" w:sz="0" w:space="0" w:color="auto"/>
                                    <w:left w:val="none" w:sz="0" w:space="0" w:color="auto"/>
                                    <w:bottom w:val="none" w:sz="0" w:space="0" w:color="auto"/>
                                    <w:right w:val="none" w:sz="0" w:space="0" w:color="auto"/>
                                  </w:divBdr>
                                </w:div>
                              </w:divsChild>
                            </w:div>
                            <w:div w:id="1910457445">
                              <w:marLeft w:val="0"/>
                              <w:marRight w:val="0"/>
                              <w:marTop w:val="0"/>
                              <w:marBottom w:val="0"/>
                              <w:divBdr>
                                <w:top w:val="none" w:sz="0" w:space="0" w:color="auto"/>
                                <w:left w:val="none" w:sz="0" w:space="0" w:color="auto"/>
                                <w:bottom w:val="none" w:sz="0" w:space="0" w:color="auto"/>
                                <w:right w:val="none" w:sz="0" w:space="0" w:color="auto"/>
                              </w:divBdr>
                            </w:div>
                            <w:div w:id="243491057">
                              <w:marLeft w:val="0"/>
                              <w:marRight w:val="0"/>
                              <w:marTop w:val="0"/>
                              <w:marBottom w:val="0"/>
                              <w:divBdr>
                                <w:top w:val="none" w:sz="0" w:space="0" w:color="auto"/>
                                <w:left w:val="none" w:sz="0" w:space="0" w:color="auto"/>
                                <w:bottom w:val="none" w:sz="0" w:space="0" w:color="auto"/>
                                <w:right w:val="none" w:sz="0" w:space="0" w:color="auto"/>
                              </w:divBdr>
                              <w:divsChild>
                                <w:div w:id="1651054067">
                                  <w:marLeft w:val="0"/>
                                  <w:marRight w:val="0"/>
                                  <w:marTop w:val="0"/>
                                  <w:marBottom w:val="0"/>
                                  <w:divBdr>
                                    <w:top w:val="none" w:sz="0" w:space="0" w:color="auto"/>
                                    <w:left w:val="none" w:sz="0" w:space="0" w:color="auto"/>
                                    <w:bottom w:val="none" w:sz="0" w:space="0" w:color="auto"/>
                                    <w:right w:val="none" w:sz="0" w:space="0" w:color="auto"/>
                                  </w:divBdr>
                                </w:div>
                                <w:div w:id="1460806765">
                                  <w:marLeft w:val="0"/>
                                  <w:marRight w:val="0"/>
                                  <w:marTop w:val="0"/>
                                  <w:marBottom w:val="0"/>
                                  <w:divBdr>
                                    <w:top w:val="none" w:sz="0" w:space="0" w:color="auto"/>
                                    <w:left w:val="none" w:sz="0" w:space="0" w:color="auto"/>
                                    <w:bottom w:val="none" w:sz="0" w:space="0" w:color="auto"/>
                                    <w:right w:val="none" w:sz="0" w:space="0" w:color="auto"/>
                                  </w:divBdr>
                                  <w:divsChild>
                                    <w:div w:id="1845515645">
                                      <w:marLeft w:val="0"/>
                                      <w:marRight w:val="0"/>
                                      <w:marTop w:val="0"/>
                                      <w:marBottom w:val="0"/>
                                      <w:divBdr>
                                        <w:top w:val="none" w:sz="0" w:space="0" w:color="auto"/>
                                        <w:left w:val="none" w:sz="0" w:space="0" w:color="auto"/>
                                        <w:bottom w:val="none" w:sz="0" w:space="0" w:color="auto"/>
                                        <w:right w:val="none" w:sz="0" w:space="0" w:color="auto"/>
                                      </w:divBdr>
                                      <w:divsChild>
                                        <w:div w:id="1218475102">
                                          <w:marLeft w:val="0"/>
                                          <w:marRight w:val="0"/>
                                          <w:marTop w:val="0"/>
                                          <w:marBottom w:val="0"/>
                                          <w:divBdr>
                                            <w:top w:val="none" w:sz="0" w:space="0" w:color="auto"/>
                                            <w:left w:val="none" w:sz="0" w:space="0" w:color="auto"/>
                                            <w:bottom w:val="none" w:sz="0" w:space="0" w:color="auto"/>
                                            <w:right w:val="none" w:sz="0" w:space="0" w:color="auto"/>
                                          </w:divBdr>
                                          <w:divsChild>
                                            <w:div w:id="15453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157893">
                                      <w:marLeft w:val="0"/>
                                      <w:marRight w:val="0"/>
                                      <w:marTop w:val="0"/>
                                      <w:marBottom w:val="0"/>
                                      <w:divBdr>
                                        <w:top w:val="none" w:sz="0" w:space="0" w:color="auto"/>
                                        <w:left w:val="none" w:sz="0" w:space="0" w:color="auto"/>
                                        <w:bottom w:val="none" w:sz="0" w:space="0" w:color="auto"/>
                                        <w:right w:val="none" w:sz="0" w:space="0" w:color="auto"/>
                                      </w:divBdr>
                                      <w:divsChild>
                                        <w:div w:id="2028285633">
                                          <w:marLeft w:val="0"/>
                                          <w:marRight w:val="0"/>
                                          <w:marTop w:val="0"/>
                                          <w:marBottom w:val="0"/>
                                          <w:divBdr>
                                            <w:top w:val="none" w:sz="0" w:space="0" w:color="auto"/>
                                            <w:left w:val="none" w:sz="0" w:space="0" w:color="auto"/>
                                            <w:bottom w:val="none" w:sz="0" w:space="0" w:color="auto"/>
                                            <w:right w:val="none" w:sz="0" w:space="0" w:color="auto"/>
                                          </w:divBdr>
                                          <w:divsChild>
                                            <w:div w:id="10525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877762">
                                      <w:marLeft w:val="0"/>
                                      <w:marRight w:val="0"/>
                                      <w:marTop w:val="0"/>
                                      <w:marBottom w:val="0"/>
                                      <w:divBdr>
                                        <w:top w:val="none" w:sz="0" w:space="0" w:color="auto"/>
                                        <w:left w:val="none" w:sz="0" w:space="0" w:color="auto"/>
                                        <w:bottom w:val="none" w:sz="0" w:space="0" w:color="auto"/>
                                        <w:right w:val="none" w:sz="0" w:space="0" w:color="auto"/>
                                      </w:divBdr>
                                      <w:divsChild>
                                        <w:div w:id="1034235355">
                                          <w:marLeft w:val="0"/>
                                          <w:marRight w:val="0"/>
                                          <w:marTop w:val="0"/>
                                          <w:marBottom w:val="0"/>
                                          <w:divBdr>
                                            <w:top w:val="none" w:sz="0" w:space="0" w:color="auto"/>
                                            <w:left w:val="none" w:sz="0" w:space="0" w:color="auto"/>
                                            <w:bottom w:val="none" w:sz="0" w:space="0" w:color="auto"/>
                                            <w:right w:val="none" w:sz="0" w:space="0" w:color="auto"/>
                                          </w:divBdr>
                                          <w:divsChild>
                                            <w:div w:id="416944148">
                                              <w:marLeft w:val="0"/>
                                              <w:marRight w:val="0"/>
                                              <w:marTop w:val="0"/>
                                              <w:marBottom w:val="0"/>
                                              <w:divBdr>
                                                <w:top w:val="none" w:sz="0" w:space="0" w:color="auto"/>
                                                <w:left w:val="none" w:sz="0" w:space="0" w:color="auto"/>
                                                <w:bottom w:val="none" w:sz="0" w:space="0" w:color="auto"/>
                                                <w:right w:val="none" w:sz="0" w:space="0" w:color="auto"/>
                                              </w:divBdr>
                                            </w:div>
                                            <w:div w:id="347410838">
                                              <w:marLeft w:val="0"/>
                                              <w:marRight w:val="0"/>
                                              <w:marTop w:val="0"/>
                                              <w:marBottom w:val="0"/>
                                              <w:divBdr>
                                                <w:top w:val="none" w:sz="0" w:space="0" w:color="auto"/>
                                                <w:left w:val="none" w:sz="0" w:space="0" w:color="auto"/>
                                                <w:bottom w:val="none" w:sz="0" w:space="0" w:color="auto"/>
                                                <w:right w:val="none" w:sz="0" w:space="0" w:color="auto"/>
                                              </w:divBdr>
                                              <w:divsChild>
                                                <w:div w:id="1536310874">
                                                  <w:marLeft w:val="0"/>
                                                  <w:marRight w:val="0"/>
                                                  <w:marTop w:val="0"/>
                                                  <w:marBottom w:val="0"/>
                                                  <w:divBdr>
                                                    <w:top w:val="none" w:sz="0" w:space="0" w:color="auto"/>
                                                    <w:left w:val="none" w:sz="0" w:space="0" w:color="auto"/>
                                                    <w:bottom w:val="none" w:sz="0" w:space="0" w:color="auto"/>
                                                    <w:right w:val="none" w:sz="0" w:space="0" w:color="auto"/>
                                                  </w:divBdr>
                                                  <w:divsChild>
                                                    <w:div w:id="1619683094">
                                                      <w:marLeft w:val="0"/>
                                                      <w:marRight w:val="0"/>
                                                      <w:marTop w:val="0"/>
                                                      <w:marBottom w:val="0"/>
                                                      <w:divBdr>
                                                        <w:top w:val="none" w:sz="0" w:space="0" w:color="auto"/>
                                                        <w:left w:val="none" w:sz="0" w:space="0" w:color="auto"/>
                                                        <w:bottom w:val="none" w:sz="0" w:space="0" w:color="auto"/>
                                                        <w:right w:val="none" w:sz="0" w:space="0" w:color="auto"/>
                                                      </w:divBdr>
                                                      <w:divsChild>
                                                        <w:div w:id="156968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6040">
                                                  <w:marLeft w:val="0"/>
                                                  <w:marRight w:val="0"/>
                                                  <w:marTop w:val="0"/>
                                                  <w:marBottom w:val="0"/>
                                                  <w:divBdr>
                                                    <w:top w:val="none" w:sz="0" w:space="0" w:color="auto"/>
                                                    <w:left w:val="none" w:sz="0" w:space="0" w:color="auto"/>
                                                    <w:bottom w:val="none" w:sz="0" w:space="0" w:color="auto"/>
                                                    <w:right w:val="none" w:sz="0" w:space="0" w:color="auto"/>
                                                  </w:divBdr>
                                                  <w:divsChild>
                                                    <w:div w:id="1518929372">
                                                      <w:marLeft w:val="0"/>
                                                      <w:marRight w:val="0"/>
                                                      <w:marTop w:val="0"/>
                                                      <w:marBottom w:val="0"/>
                                                      <w:divBdr>
                                                        <w:top w:val="none" w:sz="0" w:space="0" w:color="auto"/>
                                                        <w:left w:val="none" w:sz="0" w:space="0" w:color="auto"/>
                                                        <w:bottom w:val="none" w:sz="0" w:space="0" w:color="auto"/>
                                                        <w:right w:val="none" w:sz="0" w:space="0" w:color="auto"/>
                                                      </w:divBdr>
                                                      <w:divsChild>
                                                        <w:div w:id="64639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8204">
                                                  <w:marLeft w:val="0"/>
                                                  <w:marRight w:val="0"/>
                                                  <w:marTop w:val="0"/>
                                                  <w:marBottom w:val="0"/>
                                                  <w:divBdr>
                                                    <w:top w:val="none" w:sz="0" w:space="0" w:color="auto"/>
                                                    <w:left w:val="none" w:sz="0" w:space="0" w:color="auto"/>
                                                    <w:bottom w:val="none" w:sz="0" w:space="0" w:color="auto"/>
                                                    <w:right w:val="none" w:sz="0" w:space="0" w:color="auto"/>
                                                  </w:divBdr>
                                                  <w:divsChild>
                                                    <w:div w:id="1479806369">
                                                      <w:marLeft w:val="0"/>
                                                      <w:marRight w:val="0"/>
                                                      <w:marTop w:val="0"/>
                                                      <w:marBottom w:val="0"/>
                                                      <w:divBdr>
                                                        <w:top w:val="none" w:sz="0" w:space="0" w:color="auto"/>
                                                        <w:left w:val="none" w:sz="0" w:space="0" w:color="auto"/>
                                                        <w:bottom w:val="none" w:sz="0" w:space="0" w:color="auto"/>
                                                        <w:right w:val="none" w:sz="0" w:space="0" w:color="auto"/>
                                                      </w:divBdr>
                                                      <w:divsChild>
                                                        <w:div w:id="5365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866055">
                                                  <w:marLeft w:val="0"/>
                                                  <w:marRight w:val="0"/>
                                                  <w:marTop w:val="0"/>
                                                  <w:marBottom w:val="0"/>
                                                  <w:divBdr>
                                                    <w:top w:val="none" w:sz="0" w:space="0" w:color="auto"/>
                                                    <w:left w:val="none" w:sz="0" w:space="0" w:color="auto"/>
                                                    <w:bottom w:val="none" w:sz="0" w:space="0" w:color="auto"/>
                                                    <w:right w:val="none" w:sz="0" w:space="0" w:color="auto"/>
                                                  </w:divBdr>
                                                  <w:divsChild>
                                                    <w:div w:id="725763863">
                                                      <w:marLeft w:val="0"/>
                                                      <w:marRight w:val="0"/>
                                                      <w:marTop w:val="0"/>
                                                      <w:marBottom w:val="0"/>
                                                      <w:divBdr>
                                                        <w:top w:val="none" w:sz="0" w:space="0" w:color="auto"/>
                                                        <w:left w:val="none" w:sz="0" w:space="0" w:color="auto"/>
                                                        <w:bottom w:val="none" w:sz="0" w:space="0" w:color="auto"/>
                                                        <w:right w:val="none" w:sz="0" w:space="0" w:color="auto"/>
                                                      </w:divBdr>
                                                      <w:divsChild>
                                                        <w:div w:id="46990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592319">
                                      <w:marLeft w:val="0"/>
                                      <w:marRight w:val="0"/>
                                      <w:marTop w:val="0"/>
                                      <w:marBottom w:val="0"/>
                                      <w:divBdr>
                                        <w:top w:val="none" w:sz="0" w:space="0" w:color="auto"/>
                                        <w:left w:val="none" w:sz="0" w:space="0" w:color="auto"/>
                                        <w:bottom w:val="none" w:sz="0" w:space="0" w:color="auto"/>
                                        <w:right w:val="none" w:sz="0" w:space="0" w:color="auto"/>
                                      </w:divBdr>
                                      <w:divsChild>
                                        <w:div w:id="1051926360">
                                          <w:marLeft w:val="0"/>
                                          <w:marRight w:val="0"/>
                                          <w:marTop w:val="0"/>
                                          <w:marBottom w:val="0"/>
                                          <w:divBdr>
                                            <w:top w:val="none" w:sz="0" w:space="0" w:color="auto"/>
                                            <w:left w:val="none" w:sz="0" w:space="0" w:color="auto"/>
                                            <w:bottom w:val="none" w:sz="0" w:space="0" w:color="auto"/>
                                            <w:right w:val="none" w:sz="0" w:space="0" w:color="auto"/>
                                          </w:divBdr>
                                          <w:divsChild>
                                            <w:div w:id="6628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03">
                                      <w:marLeft w:val="0"/>
                                      <w:marRight w:val="0"/>
                                      <w:marTop w:val="0"/>
                                      <w:marBottom w:val="0"/>
                                      <w:divBdr>
                                        <w:top w:val="none" w:sz="0" w:space="0" w:color="auto"/>
                                        <w:left w:val="none" w:sz="0" w:space="0" w:color="auto"/>
                                        <w:bottom w:val="none" w:sz="0" w:space="0" w:color="auto"/>
                                        <w:right w:val="none" w:sz="0" w:space="0" w:color="auto"/>
                                      </w:divBdr>
                                      <w:divsChild>
                                        <w:div w:id="1656183447">
                                          <w:marLeft w:val="0"/>
                                          <w:marRight w:val="0"/>
                                          <w:marTop w:val="0"/>
                                          <w:marBottom w:val="0"/>
                                          <w:divBdr>
                                            <w:top w:val="none" w:sz="0" w:space="0" w:color="auto"/>
                                            <w:left w:val="none" w:sz="0" w:space="0" w:color="auto"/>
                                            <w:bottom w:val="none" w:sz="0" w:space="0" w:color="auto"/>
                                            <w:right w:val="none" w:sz="0" w:space="0" w:color="auto"/>
                                          </w:divBdr>
                                          <w:divsChild>
                                            <w:div w:id="87569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848946">
                                      <w:marLeft w:val="0"/>
                                      <w:marRight w:val="0"/>
                                      <w:marTop w:val="0"/>
                                      <w:marBottom w:val="0"/>
                                      <w:divBdr>
                                        <w:top w:val="none" w:sz="0" w:space="0" w:color="auto"/>
                                        <w:left w:val="none" w:sz="0" w:space="0" w:color="auto"/>
                                        <w:bottom w:val="none" w:sz="0" w:space="0" w:color="auto"/>
                                        <w:right w:val="none" w:sz="0" w:space="0" w:color="auto"/>
                                      </w:divBdr>
                                      <w:divsChild>
                                        <w:div w:id="1373118393">
                                          <w:marLeft w:val="0"/>
                                          <w:marRight w:val="0"/>
                                          <w:marTop w:val="0"/>
                                          <w:marBottom w:val="0"/>
                                          <w:divBdr>
                                            <w:top w:val="none" w:sz="0" w:space="0" w:color="auto"/>
                                            <w:left w:val="none" w:sz="0" w:space="0" w:color="auto"/>
                                            <w:bottom w:val="none" w:sz="0" w:space="0" w:color="auto"/>
                                            <w:right w:val="none" w:sz="0" w:space="0" w:color="auto"/>
                                          </w:divBdr>
                                          <w:divsChild>
                                            <w:div w:id="63780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85971">
                                      <w:marLeft w:val="0"/>
                                      <w:marRight w:val="0"/>
                                      <w:marTop w:val="0"/>
                                      <w:marBottom w:val="0"/>
                                      <w:divBdr>
                                        <w:top w:val="none" w:sz="0" w:space="0" w:color="auto"/>
                                        <w:left w:val="none" w:sz="0" w:space="0" w:color="auto"/>
                                        <w:bottom w:val="none" w:sz="0" w:space="0" w:color="auto"/>
                                        <w:right w:val="none" w:sz="0" w:space="0" w:color="auto"/>
                                      </w:divBdr>
                                      <w:divsChild>
                                        <w:div w:id="1587105273">
                                          <w:marLeft w:val="0"/>
                                          <w:marRight w:val="0"/>
                                          <w:marTop w:val="0"/>
                                          <w:marBottom w:val="0"/>
                                          <w:divBdr>
                                            <w:top w:val="none" w:sz="0" w:space="0" w:color="auto"/>
                                            <w:left w:val="none" w:sz="0" w:space="0" w:color="auto"/>
                                            <w:bottom w:val="none" w:sz="0" w:space="0" w:color="auto"/>
                                            <w:right w:val="none" w:sz="0" w:space="0" w:color="auto"/>
                                          </w:divBdr>
                                          <w:divsChild>
                                            <w:div w:id="47410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08269">
                                      <w:marLeft w:val="0"/>
                                      <w:marRight w:val="0"/>
                                      <w:marTop w:val="0"/>
                                      <w:marBottom w:val="0"/>
                                      <w:divBdr>
                                        <w:top w:val="none" w:sz="0" w:space="0" w:color="auto"/>
                                        <w:left w:val="none" w:sz="0" w:space="0" w:color="auto"/>
                                        <w:bottom w:val="none" w:sz="0" w:space="0" w:color="auto"/>
                                        <w:right w:val="none" w:sz="0" w:space="0" w:color="auto"/>
                                      </w:divBdr>
                                      <w:divsChild>
                                        <w:div w:id="194585744">
                                          <w:marLeft w:val="0"/>
                                          <w:marRight w:val="0"/>
                                          <w:marTop w:val="0"/>
                                          <w:marBottom w:val="0"/>
                                          <w:divBdr>
                                            <w:top w:val="none" w:sz="0" w:space="0" w:color="auto"/>
                                            <w:left w:val="none" w:sz="0" w:space="0" w:color="auto"/>
                                            <w:bottom w:val="none" w:sz="0" w:space="0" w:color="auto"/>
                                            <w:right w:val="none" w:sz="0" w:space="0" w:color="auto"/>
                                          </w:divBdr>
                                          <w:divsChild>
                                            <w:div w:id="35894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15236">
                                      <w:marLeft w:val="0"/>
                                      <w:marRight w:val="0"/>
                                      <w:marTop w:val="0"/>
                                      <w:marBottom w:val="0"/>
                                      <w:divBdr>
                                        <w:top w:val="none" w:sz="0" w:space="0" w:color="auto"/>
                                        <w:left w:val="none" w:sz="0" w:space="0" w:color="auto"/>
                                        <w:bottom w:val="none" w:sz="0" w:space="0" w:color="auto"/>
                                        <w:right w:val="none" w:sz="0" w:space="0" w:color="auto"/>
                                      </w:divBdr>
                                      <w:divsChild>
                                        <w:div w:id="371811173">
                                          <w:marLeft w:val="0"/>
                                          <w:marRight w:val="0"/>
                                          <w:marTop w:val="0"/>
                                          <w:marBottom w:val="0"/>
                                          <w:divBdr>
                                            <w:top w:val="none" w:sz="0" w:space="0" w:color="auto"/>
                                            <w:left w:val="none" w:sz="0" w:space="0" w:color="auto"/>
                                            <w:bottom w:val="none" w:sz="0" w:space="0" w:color="auto"/>
                                            <w:right w:val="none" w:sz="0" w:space="0" w:color="auto"/>
                                          </w:divBdr>
                                          <w:divsChild>
                                            <w:div w:id="10015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370970">
                              <w:marLeft w:val="0"/>
                              <w:marRight w:val="0"/>
                              <w:marTop w:val="0"/>
                              <w:marBottom w:val="0"/>
                              <w:divBdr>
                                <w:top w:val="none" w:sz="0" w:space="0" w:color="auto"/>
                                <w:left w:val="none" w:sz="0" w:space="0" w:color="auto"/>
                                <w:bottom w:val="none" w:sz="0" w:space="0" w:color="auto"/>
                                <w:right w:val="none" w:sz="0" w:space="0" w:color="auto"/>
                              </w:divBdr>
                            </w:div>
                            <w:div w:id="1245459534">
                              <w:marLeft w:val="0"/>
                              <w:marRight w:val="0"/>
                              <w:marTop w:val="0"/>
                              <w:marBottom w:val="0"/>
                              <w:divBdr>
                                <w:top w:val="none" w:sz="0" w:space="0" w:color="auto"/>
                                <w:left w:val="none" w:sz="0" w:space="0" w:color="auto"/>
                                <w:bottom w:val="none" w:sz="0" w:space="0" w:color="auto"/>
                                <w:right w:val="none" w:sz="0" w:space="0" w:color="auto"/>
                              </w:divBdr>
                              <w:divsChild>
                                <w:div w:id="64769127">
                                  <w:marLeft w:val="0"/>
                                  <w:marRight w:val="0"/>
                                  <w:marTop w:val="0"/>
                                  <w:marBottom w:val="0"/>
                                  <w:divBdr>
                                    <w:top w:val="none" w:sz="0" w:space="0" w:color="auto"/>
                                    <w:left w:val="none" w:sz="0" w:space="0" w:color="auto"/>
                                    <w:bottom w:val="none" w:sz="0" w:space="0" w:color="auto"/>
                                    <w:right w:val="none" w:sz="0" w:space="0" w:color="auto"/>
                                  </w:divBdr>
                                </w:div>
                                <w:div w:id="443614253">
                                  <w:marLeft w:val="0"/>
                                  <w:marRight w:val="0"/>
                                  <w:marTop w:val="0"/>
                                  <w:marBottom w:val="0"/>
                                  <w:divBdr>
                                    <w:top w:val="none" w:sz="0" w:space="0" w:color="auto"/>
                                    <w:left w:val="none" w:sz="0" w:space="0" w:color="auto"/>
                                    <w:bottom w:val="none" w:sz="0" w:space="0" w:color="auto"/>
                                    <w:right w:val="none" w:sz="0" w:space="0" w:color="auto"/>
                                  </w:divBdr>
                                  <w:divsChild>
                                    <w:div w:id="898978185">
                                      <w:marLeft w:val="0"/>
                                      <w:marRight w:val="0"/>
                                      <w:marTop w:val="0"/>
                                      <w:marBottom w:val="0"/>
                                      <w:divBdr>
                                        <w:top w:val="none" w:sz="0" w:space="0" w:color="auto"/>
                                        <w:left w:val="none" w:sz="0" w:space="0" w:color="auto"/>
                                        <w:bottom w:val="none" w:sz="0" w:space="0" w:color="auto"/>
                                        <w:right w:val="none" w:sz="0" w:space="0" w:color="auto"/>
                                      </w:divBdr>
                                      <w:divsChild>
                                        <w:div w:id="1368683066">
                                          <w:marLeft w:val="0"/>
                                          <w:marRight w:val="0"/>
                                          <w:marTop w:val="0"/>
                                          <w:marBottom w:val="0"/>
                                          <w:divBdr>
                                            <w:top w:val="none" w:sz="0" w:space="0" w:color="auto"/>
                                            <w:left w:val="none" w:sz="0" w:space="0" w:color="auto"/>
                                            <w:bottom w:val="none" w:sz="0" w:space="0" w:color="auto"/>
                                            <w:right w:val="none" w:sz="0" w:space="0" w:color="auto"/>
                                          </w:divBdr>
                                          <w:divsChild>
                                            <w:div w:id="86483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032">
                                      <w:marLeft w:val="0"/>
                                      <w:marRight w:val="0"/>
                                      <w:marTop w:val="0"/>
                                      <w:marBottom w:val="0"/>
                                      <w:divBdr>
                                        <w:top w:val="none" w:sz="0" w:space="0" w:color="auto"/>
                                        <w:left w:val="none" w:sz="0" w:space="0" w:color="auto"/>
                                        <w:bottom w:val="none" w:sz="0" w:space="0" w:color="auto"/>
                                        <w:right w:val="none" w:sz="0" w:space="0" w:color="auto"/>
                                      </w:divBdr>
                                      <w:divsChild>
                                        <w:div w:id="1755736089">
                                          <w:marLeft w:val="0"/>
                                          <w:marRight w:val="0"/>
                                          <w:marTop w:val="0"/>
                                          <w:marBottom w:val="0"/>
                                          <w:divBdr>
                                            <w:top w:val="none" w:sz="0" w:space="0" w:color="auto"/>
                                            <w:left w:val="none" w:sz="0" w:space="0" w:color="auto"/>
                                            <w:bottom w:val="none" w:sz="0" w:space="0" w:color="auto"/>
                                            <w:right w:val="none" w:sz="0" w:space="0" w:color="auto"/>
                                          </w:divBdr>
                                          <w:divsChild>
                                            <w:div w:id="5597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78470">
                                      <w:marLeft w:val="0"/>
                                      <w:marRight w:val="0"/>
                                      <w:marTop w:val="0"/>
                                      <w:marBottom w:val="0"/>
                                      <w:divBdr>
                                        <w:top w:val="none" w:sz="0" w:space="0" w:color="auto"/>
                                        <w:left w:val="none" w:sz="0" w:space="0" w:color="auto"/>
                                        <w:bottom w:val="none" w:sz="0" w:space="0" w:color="auto"/>
                                        <w:right w:val="none" w:sz="0" w:space="0" w:color="auto"/>
                                      </w:divBdr>
                                      <w:divsChild>
                                        <w:div w:id="596251933">
                                          <w:marLeft w:val="0"/>
                                          <w:marRight w:val="0"/>
                                          <w:marTop w:val="0"/>
                                          <w:marBottom w:val="0"/>
                                          <w:divBdr>
                                            <w:top w:val="none" w:sz="0" w:space="0" w:color="auto"/>
                                            <w:left w:val="none" w:sz="0" w:space="0" w:color="auto"/>
                                            <w:bottom w:val="none" w:sz="0" w:space="0" w:color="auto"/>
                                            <w:right w:val="none" w:sz="0" w:space="0" w:color="auto"/>
                                          </w:divBdr>
                                          <w:divsChild>
                                            <w:div w:id="140063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228486">
                                      <w:marLeft w:val="0"/>
                                      <w:marRight w:val="0"/>
                                      <w:marTop w:val="0"/>
                                      <w:marBottom w:val="0"/>
                                      <w:divBdr>
                                        <w:top w:val="none" w:sz="0" w:space="0" w:color="auto"/>
                                        <w:left w:val="none" w:sz="0" w:space="0" w:color="auto"/>
                                        <w:bottom w:val="none" w:sz="0" w:space="0" w:color="auto"/>
                                        <w:right w:val="none" w:sz="0" w:space="0" w:color="auto"/>
                                      </w:divBdr>
                                      <w:divsChild>
                                        <w:div w:id="429813702">
                                          <w:marLeft w:val="0"/>
                                          <w:marRight w:val="0"/>
                                          <w:marTop w:val="0"/>
                                          <w:marBottom w:val="0"/>
                                          <w:divBdr>
                                            <w:top w:val="none" w:sz="0" w:space="0" w:color="auto"/>
                                            <w:left w:val="none" w:sz="0" w:space="0" w:color="auto"/>
                                            <w:bottom w:val="none" w:sz="0" w:space="0" w:color="auto"/>
                                            <w:right w:val="none" w:sz="0" w:space="0" w:color="auto"/>
                                          </w:divBdr>
                                          <w:divsChild>
                                            <w:div w:id="23162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4229">
                                      <w:marLeft w:val="0"/>
                                      <w:marRight w:val="0"/>
                                      <w:marTop w:val="0"/>
                                      <w:marBottom w:val="0"/>
                                      <w:divBdr>
                                        <w:top w:val="none" w:sz="0" w:space="0" w:color="auto"/>
                                        <w:left w:val="none" w:sz="0" w:space="0" w:color="auto"/>
                                        <w:bottom w:val="none" w:sz="0" w:space="0" w:color="auto"/>
                                        <w:right w:val="none" w:sz="0" w:space="0" w:color="auto"/>
                                      </w:divBdr>
                                      <w:divsChild>
                                        <w:div w:id="1829707845">
                                          <w:marLeft w:val="0"/>
                                          <w:marRight w:val="0"/>
                                          <w:marTop w:val="0"/>
                                          <w:marBottom w:val="0"/>
                                          <w:divBdr>
                                            <w:top w:val="none" w:sz="0" w:space="0" w:color="auto"/>
                                            <w:left w:val="none" w:sz="0" w:space="0" w:color="auto"/>
                                            <w:bottom w:val="none" w:sz="0" w:space="0" w:color="auto"/>
                                            <w:right w:val="none" w:sz="0" w:space="0" w:color="auto"/>
                                          </w:divBdr>
                                          <w:divsChild>
                                            <w:div w:id="178534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333463">
                              <w:marLeft w:val="0"/>
                              <w:marRight w:val="0"/>
                              <w:marTop w:val="0"/>
                              <w:marBottom w:val="0"/>
                              <w:divBdr>
                                <w:top w:val="none" w:sz="0" w:space="0" w:color="auto"/>
                                <w:left w:val="none" w:sz="0" w:space="0" w:color="auto"/>
                                <w:bottom w:val="none" w:sz="0" w:space="0" w:color="auto"/>
                                <w:right w:val="none" w:sz="0" w:space="0" w:color="auto"/>
                              </w:divBdr>
                            </w:div>
                            <w:div w:id="528686507">
                              <w:marLeft w:val="0"/>
                              <w:marRight w:val="0"/>
                              <w:marTop w:val="0"/>
                              <w:marBottom w:val="0"/>
                              <w:divBdr>
                                <w:top w:val="none" w:sz="0" w:space="0" w:color="auto"/>
                                <w:left w:val="none" w:sz="0" w:space="0" w:color="auto"/>
                                <w:bottom w:val="none" w:sz="0" w:space="0" w:color="auto"/>
                                <w:right w:val="none" w:sz="0" w:space="0" w:color="auto"/>
                              </w:divBdr>
                              <w:divsChild>
                                <w:div w:id="1139414920">
                                  <w:marLeft w:val="0"/>
                                  <w:marRight w:val="0"/>
                                  <w:marTop w:val="0"/>
                                  <w:marBottom w:val="0"/>
                                  <w:divBdr>
                                    <w:top w:val="none" w:sz="0" w:space="0" w:color="auto"/>
                                    <w:left w:val="none" w:sz="0" w:space="0" w:color="auto"/>
                                    <w:bottom w:val="none" w:sz="0" w:space="0" w:color="auto"/>
                                    <w:right w:val="none" w:sz="0" w:space="0" w:color="auto"/>
                                  </w:divBdr>
                                </w:div>
                                <w:div w:id="1333878162">
                                  <w:marLeft w:val="0"/>
                                  <w:marRight w:val="0"/>
                                  <w:marTop w:val="0"/>
                                  <w:marBottom w:val="0"/>
                                  <w:divBdr>
                                    <w:top w:val="none" w:sz="0" w:space="0" w:color="auto"/>
                                    <w:left w:val="none" w:sz="0" w:space="0" w:color="auto"/>
                                    <w:bottom w:val="none" w:sz="0" w:space="0" w:color="auto"/>
                                    <w:right w:val="none" w:sz="0" w:space="0" w:color="auto"/>
                                  </w:divBdr>
                                </w:div>
                                <w:div w:id="644167134">
                                  <w:marLeft w:val="0"/>
                                  <w:marRight w:val="0"/>
                                  <w:marTop w:val="0"/>
                                  <w:marBottom w:val="0"/>
                                  <w:divBdr>
                                    <w:top w:val="none" w:sz="0" w:space="0" w:color="auto"/>
                                    <w:left w:val="none" w:sz="0" w:space="0" w:color="auto"/>
                                    <w:bottom w:val="none" w:sz="0" w:space="0" w:color="auto"/>
                                    <w:right w:val="none" w:sz="0" w:space="0" w:color="auto"/>
                                  </w:divBdr>
                                  <w:divsChild>
                                    <w:div w:id="885484534">
                                      <w:marLeft w:val="0"/>
                                      <w:marRight w:val="0"/>
                                      <w:marTop w:val="0"/>
                                      <w:marBottom w:val="0"/>
                                      <w:divBdr>
                                        <w:top w:val="none" w:sz="0" w:space="0" w:color="auto"/>
                                        <w:left w:val="none" w:sz="0" w:space="0" w:color="auto"/>
                                        <w:bottom w:val="none" w:sz="0" w:space="0" w:color="auto"/>
                                        <w:right w:val="none" w:sz="0" w:space="0" w:color="auto"/>
                                      </w:divBdr>
                                      <w:divsChild>
                                        <w:div w:id="822353393">
                                          <w:marLeft w:val="0"/>
                                          <w:marRight w:val="0"/>
                                          <w:marTop w:val="0"/>
                                          <w:marBottom w:val="0"/>
                                          <w:divBdr>
                                            <w:top w:val="none" w:sz="0" w:space="0" w:color="auto"/>
                                            <w:left w:val="none" w:sz="0" w:space="0" w:color="auto"/>
                                            <w:bottom w:val="none" w:sz="0" w:space="0" w:color="auto"/>
                                            <w:right w:val="none" w:sz="0" w:space="0" w:color="auto"/>
                                          </w:divBdr>
                                          <w:divsChild>
                                            <w:div w:id="130411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80181">
                                      <w:marLeft w:val="0"/>
                                      <w:marRight w:val="0"/>
                                      <w:marTop w:val="0"/>
                                      <w:marBottom w:val="0"/>
                                      <w:divBdr>
                                        <w:top w:val="none" w:sz="0" w:space="0" w:color="auto"/>
                                        <w:left w:val="none" w:sz="0" w:space="0" w:color="auto"/>
                                        <w:bottom w:val="none" w:sz="0" w:space="0" w:color="auto"/>
                                        <w:right w:val="none" w:sz="0" w:space="0" w:color="auto"/>
                                      </w:divBdr>
                                      <w:divsChild>
                                        <w:div w:id="292954657">
                                          <w:marLeft w:val="0"/>
                                          <w:marRight w:val="0"/>
                                          <w:marTop w:val="0"/>
                                          <w:marBottom w:val="0"/>
                                          <w:divBdr>
                                            <w:top w:val="none" w:sz="0" w:space="0" w:color="auto"/>
                                            <w:left w:val="none" w:sz="0" w:space="0" w:color="auto"/>
                                            <w:bottom w:val="none" w:sz="0" w:space="0" w:color="auto"/>
                                            <w:right w:val="none" w:sz="0" w:space="0" w:color="auto"/>
                                          </w:divBdr>
                                          <w:divsChild>
                                            <w:div w:id="16165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400586">
                              <w:marLeft w:val="0"/>
                              <w:marRight w:val="0"/>
                              <w:marTop w:val="0"/>
                              <w:marBottom w:val="0"/>
                              <w:divBdr>
                                <w:top w:val="none" w:sz="0" w:space="0" w:color="auto"/>
                                <w:left w:val="none" w:sz="0" w:space="0" w:color="auto"/>
                                <w:bottom w:val="none" w:sz="0" w:space="0" w:color="auto"/>
                                <w:right w:val="none" w:sz="0" w:space="0" w:color="auto"/>
                              </w:divBdr>
                            </w:div>
                            <w:div w:id="424961252">
                              <w:marLeft w:val="0"/>
                              <w:marRight w:val="0"/>
                              <w:marTop w:val="0"/>
                              <w:marBottom w:val="0"/>
                              <w:divBdr>
                                <w:top w:val="none" w:sz="0" w:space="0" w:color="auto"/>
                                <w:left w:val="none" w:sz="0" w:space="0" w:color="auto"/>
                                <w:bottom w:val="none" w:sz="0" w:space="0" w:color="auto"/>
                                <w:right w:val="none" w:sz="0" w:space="0" w:color="auto"/>
                              </w:divBdr>
                              <w:divsChild>
                                <w:div w:id="623735203">
                                  <w:marLeft w:val="0"/>
                                  <w:marRight w:val="0"/>
                                  <w:marTop w:val="0"/>
                                  <w:marBottom w:val="0"/>
                                  <w:divBdr>
                                    <w:top w:val="none" w:sz="0" w:space="0" w:color="auto"/>
                                    <w:left w:val="none" w:sz="0" w:space="0" w:color="auto"/>
                                    <w:bottom w:val="none" w:sz="0" w:space="0" w:color="auto"/>
                                    <w:right w:val="none" w:sz="0" w:space="0" w:color="auto"/>
                                  </w:divBdr>
                                </w:div>
                                <w:div w:id="687678911">
                                  <w:marLeft w:val="0"/>
                                  <w:marRight w:val="0"/>
                                  <w:marTop w:val="0"/>
                                  <w:marBottom w:val="0"/>
                                  <w:divBdr>
                                    <w:top w:val="none" w:sz="0" w:space="0" w:color="auto"/>
                                    <w:left w:val="none" w:sz="0" w:space="0" w:color="auto"/>
                                    <w:bottom w:val="none" w:sz="0" w:space="0" w:color="auto"/>
                                    <w:right w:val="none" w:sz="0" w:space="0" w:color="auto"/>
                                  </w:divBdr>
                                  <w:divsChild>
                                    <w:div w:id="2132163799">
                                      <w:marLeft w:val="0"/>
                                      <w:marRight w:val="0"/>
                                      <w:marTop w:val="0"/>
                                      <w:marBottom w:val="0"/>
                                      <w:divBdr>
                                        <w:top w:val="none" w:sz="0" w:space="0" w:color="auto"/>
                                        <w:left w:val="none" w:sz="0" w:space="0" w:color="auto"/>
                                        <w:bottom w:val="none" w:sz="0" w:space="0" w:color="auto"/>
                                        <w:right w:val="none" w:sz="0" w:space="0" w:color="auto"/>
                                      </w:divBdr>
                                      <w:divsChild>
                                        <w:div w:id="1019891174">
                                          <w:marLeft w:val="0"/>
                                          <w:marRight w:val="0"/>
                                          <w:marTop w:val="0"/>
                                          <w:marBottom w:val="0"/>
                                          <w:divBdr>
                                            <w:top w:val="none" w:sz="0" w:space="0" w:color="auto"/>
                                            <w:left w:val="none" w:sz="0" w:space="0" w:color="auto"/>
                                            <w:bottom w:val="none" w:sz="0" w:space="0" w:color="auto"/>
                                            <w:right w:val="none" w:sz="0" w:space="0" w:color="auto"/>
                                          </w:divBdr>
                                          <w:divsChild>
                                            <w:div w:id="9128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76321">
                                      <w:marLeft w:val="0"/>
                                      <w:marRight w:val="0"/>
                                      <w:marTop w:val="0"/>
                                      <w:marBottom w:val="0"/>
                                      <w:divBdr>
                                        <w:top w:val="none" w:sz="0" w:space="0" w:color="auto"/>
                                        <w:left w:val="none" w:sz="0" w:space="0" w:color="auto"/>
                                        <w:bottom w:val="none" w:sz="0" w:space="0" w:color="auto"/>
                                        <w:right w:val="none" w:sz="0" w:space="0" w:color="auto"/>
                                      </w:divBdr>
                                      <w:divsChild>
                                        <w:div w:id="358775169">
                                          <w:marLeft w:val="0"/>
                                          <w:marRight w:val="0"/>
                                          <w:marTop w:val="0"/>
                                          <w:marBottom w:val="0"/>
                                          <w:divBdr>
                                            <w:top w:val="none" w:sz="0" w:space="0" w:color="auto"/>
                                            <w:left w:val="none" w:sz="0" w:space="0" w:color="auto"/>
                                            <w:bottom w:val="none" w:sz="0" w:space="0" w:color="auto"/>
                                            <w:right w:val="none" w:sz="0" w:space="0" w:color="auto"/>
                                          </w:divBdr>
                                          <w:divsChild>
                                            <w:div w:id="2122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53355">
                                      <w:marLeft w:val="0"/>
                                      <w:marRight w:val="0"/>
                                      <w:marTop w:val="0"/>
                                      <w:marBottom w:val="0"/>
                                      <w:divBdr>
                                        <w:top w:val="none" w:sz="0" w:space="0" w:color="auto"/>
                                        <w:left w:val="none" w:sz="0" w:space="0" w:color="auto"/>
                                        <w:bottom w:val="none" w:sz="0" w:space="0" w:color="auto"/>
                                        <w:right w:val="none" w:sz="0" w:space="0" w:color="auto"/>
                                      </w:divBdr>
                                      <w:divsChild>
                                        <w:div w:id="894464600">
                                          <w:marLeft w:val="0"/>
                                          <w:marRight w:val="0"/>
                                          <w:marTop w:val="0"/>
                                          <w:marBottom w:val="0"/>
                                          <w:divBdr>
                                            <w:top w:val="none" w:sz="0" w:space="0" w:color="auto"/>
                                            <w:left w:val="none" w:sz="0" w:space="0" w:color="auto"/>
                                            <w:bottom w:val="none" w:sz="0" w:space="0" w:color="auto"/>
                                            <w:right w:val="none" w:sz="0" w:space="0" w:color="auto"/>
                                          </w:divBdr>
                                          <w:divsChild>
                                            <w:div w:id="4518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de360.com/36734911" TargetMode="External"/><Relationship Id="rId18" Type="http://schemas.openxmlformats.org/officeDocument/2006/relationships/hyperlink" Target="https://ecode360.com/36734916" TargetMode="External"/><Relationship Id="rId26" Type="http://schemas.openxmlformats.org/officeDocument/2006/relationships/hyperlink" Target="https://ecode360.com/36734923" TargetMode="External"/><Relationship Id="rId39" Type="http://schemas.openxmlformats.org/officeDocument/2006/relationships/hyperlink" Target="https://ecode360.com/36734936" TargetMode="External"/><Relationship Id="rId21" Type="http://schemas.openxmlformats.org/officeDocument/2006/relationships/hyperlink" Target="https://ecode360.com/36734919" TargetMode="External"/><Relationship Id="rId34" Type="http://schemas.openxmlformats.org/officeDocument/2006/relationships/hyperlink" Target="https://ecode360.com/36734931" TargetMode="External"/><Relationship Id="rId42" Type="http://schemas.openxmlformats.org/officeDocument/2006/relationships/hyperlink" Target="https://ecode360.com/36734939" TargetMode="External"/><Relationship Id="rId47" Type="http://schemas.openxmlformats.org/officeDocument/2006/relationships/hyperlink" Target="https://ecode360.com/35691115?highlight=drones&amp;searchId=17085270447531652" TargetMode="External"/><Relationship Id="rId50" Type="http://schemas.openxmlformats.org/officeDocument/2006/relationships/hyperlink" Target="https://ecode360.com/36734947"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code360.com/36734914" TargetMode="External"/><Relationship Id="rId29" Type="http://schemas.openxmlformats.org/officeDocument/2006/relationships/hyperlink" Target="https://ecode360.com/36734926" TargetMode="External"/><Relationship Id="rId11" Type="http://schemas.openxmlformats.org/officeDocument/2006/relationships/hyperlink" Target="https://ecode360.com/36734909" TargetMode="External"/><Relationship Id="rId24" Type="http://schemas.openxmlformats.org/officeDocument/2006/relationships/hyperlink" Target="https://ecode360.com/36734922" TargetMode="External"/><Relationship Id="rId32" Type="http://schemas.openxmlformats.org/officeDocument/2006/relationships/hyperlink" Target="https://ecode360.com/36734929" TargetMode="External"/><Relationship Id="rId37" Type="http://schemas.openxmlformats.org/officeDocument/2006/relationships/hyperlink" Target="https://ecode360.com/36734934" TargetMode="External"/><Relationship Id="rId40" Type="http://schemas.openxmlformats.org/officeDocument/2006/relationships/hyperlink" Target="https://ecode360.com/36734937" TargetMode="External"/><Relationship Id="rId45" Type="http://schemas.openxmlformats.org/officeDocument/2006/relationships/hyperlink" Target="https://ecode360.com/36734942"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s://ecode360.com/35691115?highlight=drones&amp;searchId=17085270447531652" TargetMode="External"/><Relationship Id="rId19" Type="http://schemas.openxmlformats.org/officeDocument/2006/relationships/hyperlink" Target="https://ecode360.com/36734917" TargetMode="External"/><Relationship Id="rId31" Type="http://schemas.openxmlformats.org/officeDocument/2006/relationships/hyperlink" Target="https://ecode360.com/36734928" TargetMode="External"/><Relationship Id="rId44" Type="http://schemas.openxmlformats.org/officeDocument/2006/relationships/hyperlink" Target="https://ecode360.com/35691115?highlight=drones&amp;searchId=17085270447531652"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ode360.com/36734912" TargetMode="External"/><Relationship Id="rId22" Type="http://schemas.openxmlformats.org/officeDocument/2006/relationships/hyperlink" Target="https://ecode360.com/36734920" TargetMode="External"/><Relationship Id="rId27" Type="http://schemas.openxmlformats.org/officeDocument/2006/relationships/hyperlink" Target="https://ecode360.com/36734924" TargetMode="External"/><Relationship Id="rId30" Type="http://schemas.openxmlformats.org/officeDocument/2006/relationships/hyperlink" Target="https://ecode360.com/36734927" TargetMode="External"/><Relationship Id="rId35" Type="http://schemas.openxmlformats.org/officeDocument/2006/relationships/hyperlink" Target="https://ecode360.com/36734932" TargetMode="External"/><Relationship Id="rId43" Type="http://schemas.openxmlformats.org/officeDocument/2006/relationships/hyperlink" Target="https://ecode360.com/36734940" TargetMode="External"/><Relationship Id="rId48" Type="http://schemas.openxmlformats.org/officeDocument/2006/relationships/hyperlink" Target="https://ecode360.com/36734945" TargetMode="External"/><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ecode360.com/36734910" TargetMode="External"/><Relationship Id="rId17" Type="http://schemas.openxmlformats.org/officeDocument/2006/relationships/hyperlink" Target="https://ecode360.com/36734915" TargetMode="External"/><Relationship Id="rId25" Type="http://schemas.openxmlformats.org/officeDocument/2006/relationships/hyperlink" Target="https://ecode360.com/36734935" TargetMode="External"/><Relationship Id="rId33" Type="http://schemas.openxmlformats.org/officeDocument/2006/relationships/hyperlink" Target="https://ecode360.com/36734930" TargetMode="External"/><Relationship Id="rId38" Type="http://schemas.openxmlformats.org/officeDocument/2006/relationships/hyperlink" Target="https://ecode360.com/35691115?highlight=drones&amp;searchId=17085270447531652" TargetMode="External"/><Relationship Id="rId46" Type="http://schemas.openxmlformats.org/officeDocument/2006/relationships/hyperlink" Target="https://ecode360.com/36734943" TargetMode="External"/><Relationship Id="rId20" Type="http://schemas.openxmlformats.org/officeDocument/2006/relationships/hyperlink" Target="https://ecode360.com/36734918" TargetMode="External"/><Relationship Id="rId41" Type="http://schemas.openxmlformats.org/officeDocument/2006/relationships/hyperlink" Target="https://ecode360.com/36734938"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code360.com/36734913" TargetMode="External"/><Relationship Id="rId23" Type="http://schemas.openxmlformats.org/officeDocument/2006/relationships/hyperlink" Target="https://ecode360.com/35691115?highlight=drones&amp;searchId=17085270447531652" TargetMode="External"/><Relationship Id="rId28" Type="http://schemas.openxmlformats.org/officeDocument/2006/relationships/hyperlink" Target="https://ecode360.com/36734925" TargetMode="External"/><Relationship Id="rId36" Type="http://schemas.openxmlformats.org/officeDocument/2006/relationships/hyperlink" Target="https://ecode360.com/36734933" TargetMode="External"/><Relationship Id="rId49" Type="http://schemas.openxmlformats.org/officeDocument/2006/relationships/hyperlink" Target="https://ecode360.com/367349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04E63E0D0368478B413273234961A7" ma:contentTypeVersion="14" ma:contentTypeDescription="Create a new document." ma:contentTypeScope="" ma:versionID="d2ddbfd071a79c55e6c86d203acee9d2">
  <xsd:schema xmlns:xsd="http://www.w3.org/2001/XMLSchema" xmlns:xs="http://www.w3.org/2001/XMLSchema" xmlns:p="http://schemas.microsoft.com/office/2006/metadata/properties" xmlns:ns2="3f636a1b-c844-4e66-9004-f5b0f3e64930" xmlns:ns3="d2453ba7-ae7f-4503-b81c-d1143042791b" targetNamespace="http://schemas.microsoft.com/office/2006/metadata/properties" ma:root="true" ma:fieldsID="9215dbc1d63e3f1abe0a894c4646ad4e" ns2:_="" ns3:_="">
    <xsd:import namespace="3f636a1b-c844-4e66-9004-f5b0f3e64930"/>
    <xsd:import namespace="d2453ba7-ae7f-4503-b81c-d114304279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36a1b-c844-4e66-9004-f5b0f3e649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5c232b-3fb1-47f2-b7b0-af2a247096d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453ba7-ae7f-4503-b81c-d1143042791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212e19c-18c0-454e-af02-0643380bba21}" ma:internalName="TaxCatchAll" ma:showField="CatchAllData" ma:web="d2453ba7-ae7f-4503-b81c-d114304279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453ba7-ae7f-4503-b81c-d1143042791b" xsi:nil="true"/>
    <lcf76f155ced4ddcb4097134ff3c332f xmlns="3f636a1b-c844-4e66-9004-f5b0f3e6493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39E89D-FE7C-40B0-BA50-41F27A2D7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636a1b-c844-4e66-9004-f5b0f3e64930"/>
    <ds:schemaRef ds:uri="d2453ba7-ae7f-4503-b81c-d11430427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E19F68-6834-4E4F-9E1A-4E735CC2ED89}">
  <ds:schemaRefs>
    <ds:schemaRef ds:uri="http://schemas.microsoft.com/office/2006/metadata/properties"/>
    <ds:schemaRef ds:uri="http://schemas.microsoft.com/office/infopath/2007/PartnerControls"/>
    <ds:schemaRef ds:uri="d2453ba7-ae7f-4503-b81c-d1143042791b"/>
    <ds:schemaRef ds:uri="3f636a1b-c844-4e66-9004-f5b0f3e64930"/>
  </ds:schemaRefs>
</ds:datastoreItem>
</file>

<file path=customXml/itemProps3.xml><?xml version="1.0" encoding="utf-8"?>
<ds:datastoreItem xmlns:ds="http://schemas.openxmlformats.org/officeDocument/2006/customXml" ds:itemID="{F16C43B2-DF5C-4A70-90A3-DDFF5F6BB8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6133</Words>
  <Characters>34964</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lperalta</dc:creator>
  <cp:keywords/>
  <dc:description/>
  <cp:lastModifiedBy>Gwen Santos</cp:lastModifiedBy>
  <cp:revision>21</cp:revision>
  <cp:lastPrinted>2026-01-15T14:12:00Z</cp:lastPrinted>
  <dcterms:created xsi:type="dcterms:W3CDTF">2026-04-22T15:51:00Z</dcterms:created>
  <dcterms:modified xsi:type="dcterms:W3CDTF">2026-09-08T13:07:00Z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0x0101004104E63E0D0368478B413273234961A7</vt:lpwstr>
  </property>
  <property fmtid="{D5CDD505-2E9C-101B-9397-08002B2CF9AE}" pid="3" name="Order">
    <vt:r8>6616100</vt:r8>
  </property>
  <property fmtid="{D5CDD505-2E9C-101B-9397-08002B2CF9AE}" pid="4" name="MediaServiceImageTags">
    <vt:lpwstr/>
  </property>
</Properties>
</file>