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09" w:rsidRDefault="00D51909" w:rsidP="00C25331">
      <w:pPr>
        <w:widowControl/>
        <w:tabs>
          <w:tab w:val="center" w:pos="4680"/>
        </w:tabs>
        <w:suppressAutoHyphens/>
        <w:jc w:val="center"/>
        <w:rPr>
          <w:rFonts w:ascii="Arial" w:hAnsi="Arial"/>
          <w:b/>
          <w:spacing w:val="-3"/>
          <w:sz w:val="24"/>
          <w:u w:val="single"/>
        </w:rPr>
      </w:pPr>
    </w:p>
    <w:p w:rsidR="009C15F7" w:rsidRDefault="009C15F7" w:rsidP="00D51909">
      <w:pPr>
        <w:widowControl/>
        <w:tabs>
          <w:tab w:val="center" w:pos="4680"/>
        </w:tabs>
        <w:suppressAutoHyphens/>
        <w:jc w:val="center"/>
        <w:rPr>
          <w:rFonts w:ascii="Arial" w:hAnsi="Arial"/>
          <w:b/>
          <w:spacing w:val="-6"/>
          <w:sz w:val="48"/>
        </w:rPr>
      </w:pPr>
    </w:p>
    <w:p w:rsidR="009C15F7" w:rsidRDefault="009C15F7" w:rsidP="00D51909">
      <w:pPr>
        <w:widowControl/>
        <w:tabs>
          <w:tab w:val="center" w:pos="4680"/>
        </w:tabs>
        <w:suppressAutoHyphens/>
        <w:jc w:val="center"/>
        <w:rPr>
          <w:rFonts w:ascii="Arial" w:hAnsi="Arial"/>
          <w:b/>
          <w:spacing w:val="-6"/>
          <w:sz w:val="48"/>
        </w:rPr>
      </w:pPr>
    </w:p>
    <w:p w:rsidR="00D51909" w:rsidRDefault="00D51909" w:rsidP="00D51909">
      <w:pPr>
        <w:widowControl/>
        <w:tabs>
          <w:tab w:val="center" w:pos="4680"/>
        </w:tabs>
        <w:suppressAutoHyphens/>
        <w:jc w:val="center"/>
        <w:rPr>
          <w:rFonts w:ascii="Arial" w:hAnsi="Arial"/>
          <w:snapToGrid/>
          <w:spacing w:val="-3"/>
          <w:sz w:val="24"/>
        </w:rPr>
      </w:pPr>
      <w:r>
        <w:rPr>
          <w:rFonts w:ascii="Arial" w:hAnsi="Arial"/>
          <w:b/>
          <w:spacing w:val="-6"/>
          <w:sz w:val="48"/>
        </w:rPr>
        <w:t>BID SPECIFICATIONS</w:t>
      </w:r>
      <w:r>
        <w:rPr>
          <w:rFonts w:ascii="Arial" w:hAnsi="Arial"/>
          <w:spacing w:val="-3"/>
          <w:sz w:val="24"/>
        </w:rPr>
        <w:fldChar w:fldCharType="begin"/>
      </w:r>
      <w:r>
        <w:rPr>
          <w:rFonts w:ascii="Arial" w:hAnsi="Arial"/>
          <w:spacing w:val="-3"/>
          <w:sz w:val="24"/>
        </w:rPr>
        <w:instrText xml:space="preserve">PRIVATE </w:instrText>
      </w:r>
      <w:r>
        <w:rPr>
          <w:rFonts w:ascii="Arial" w:hAnsi="Arial"/>
          <w:spacing w:val="-3"/>
          <w:sz w:val="24"/>
        </w:rPr>
        <w:fldChar w:fldCharType="end"/>
      </w:r>
    </w:p>
    <w:p w:rsidR="00D51909" w:rsidRDefault="00D51909" w:rsidP="00D51909">
      <w:pPr>
        <w:widowControl/>
        <w:tabs>
          <w:tab w:val="left" w:pos="-720"/>
        </w:tabs>
        <w:suppressAutoHyphens/>
        <w:jc w:val="both"/>
        <w:rPr>
          <w:rFonts w:ascii="Arial" w:hAnsi="Arial"/>
          <w:spacing w:val="-3"/>
          <w:sz w:val="24"/>
        </w:rPr>
      </w:pPr>
    </w:p>
    <w:p w:rsidR="00BE65A1" w:rsidRDefault="00BE65A1" w:rsidP="00BE65A1">
      <w:pPr>
        <w:widowControl/>
        <w:tabs>
          <w:tab w:val="center" w:pos="4680"/>
        </w:tabs>
        <w:suppressAutoHyphens/>
        <w:jc w:val="center"/>
        <w:rPr>
          <w:rFonts w:ascii="Arial" w:hAnsi="Arial"/>
          <w:b/>
          <w:spacing w:val="-3"/>
          <w:sz w:val="24"/>
        </w:rPr>
      </w:pPr>
      <w:r>
        <w:rPr>
          <w:rFonts w:ascii="Arial" w:hAnsi="Arial"/>
          <w:b/>
          <w:spacing w:val="-3"/>
          <w:sz w:val="24"/>
        </w:rPr>
        <w:t xml:space="preserve">Mowing of Various Municipal Properties and </w:t>
      </w:r>
    </w:p>
    <w:p w:rsidR="00D51909" w:rsidRDefault="00BE65A1" w:rsidP="00BE65A1">
      <w:pPr>
        <w:widowControl/>
        <w:tabs>
          <w:tab w:val="center" w:pos="4680"/>
        </w:tabs>
        <w:suppressAutoHyphens/>
        <w:jc w:val="center"/>
        <w:rPr>
          <w:rFonts w:ascii="Arial" w:hAnsi="Arial"/>
          <w:b/>
          <w:spacing w:val="-3"/>
          <w:sz w:val="24"/>
        </w:rPr>
      </w:pPr>
      <w:r>
        <w:rPr>
          <w:rFonts w:ascii="Arial" w:hAnsi="Arial"/>
          <w:b/>
          <w:spacing w:val="-3"/>
          <w:sz w:val="24"/>
        </w:rPr>
        <w:t xml:space="preserve">Treatment of </w:t>
      </w:r>
      <w:proofErr w:type="spellStart"/>
      <w:r>
        <w:rPr>
          <w:rFonts w:ascii="Arial" w:hAnsi="Arial"/>
          <w:b/>
          <w:spacing w:val="-3"/>
          <w:sz w:val="24"/>
        </w:rPr>
        <w:t>EverGreen</w:t>
      </w:r>
      <w:proofErr w:type="spellEnd"/>
      <w:r>
        <w:rPr>
          <w:rFonts w:ascii="Arial" w:hAnsi="Arial"/>
          <w:b/>
          <w:spacing w:val="-3"/>
          <w:sz w:val="24"/>
        </w:rPr>
        <w:t xml:space="preserve"> and Wesley Park Fields for the 2018 Season</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center" w:pos="4680"/>
        </w:tabs>
        <w:suppressAutoHyphens/>
        <w:jc w:val="both"/>
        <w:rPr>
          <w:rFonts w:ascii="Arial" w:hAnsi="Arial"/>
          <w:b/>
          <w:spacing w:val="-3"/>
          <w:sz w:val="24"/>
        </w:rPr>
      </w:pPr>
      <w:r w:rsidRPr="002C6406">
        <w:rPr>
          <w:rFonts w:ascii="Arial" w:hAnsi="Arial"/>
          <w:b/>
          <w:spacing w:val="-3"/>
          <w:sz w:val="24"/>
        </w:rPr>
        <w:tab/>
        <w:t>BI</w:t>
      </w:r>
      <w:r w:rsidR="00AE07DE" w:rsidRPr="002C6406">
        <w:rPr>
          <w:rFonts w:ascii="Arial" w:hAnsi="Arial"/>
          <w:b/>
          <w:spacing w:val="-3"/>
          <w:sz w:val="24"/>
        </w:rPr>
        <w:t xml:space="preserve">D OPENING DATE: </w:t>
      </w:r>
      <w:r w:rsidR="00B32413" w:rsidRPr="002C6406">
        <w:rPr>
          <w:rFonts w:ascii="Arial" w:hAnsi="Arial"/>
          <w:b/>
          <w:spacing w:val="-3"/>
          <w:sz w:val="24"/>
        </w:rPr>
        <w:t>January 5, 2018</w:t>
      </w:r>
      <w:r w:rsidRPr="002C6406">
        <w:rPr>
          <w:rFonts w:ascii="Arial" w:hAnsi="Arial"/>
          <w:b/>
          <w:spacing w:val="-3"/>
          <w:sz w:val="24"/>
        </w:rPr>
        <w:t xml:space="preserve"> </w:t>
      </w:r>
    </w:p>
    <w:p w:rsidR="00D51909" w:rsidRPr="002C6406" w:rsidRDefault="00D51909" w:rsidP="00D51909">
      <w:pPr>
        <w:widowControl/>
        <w:tabs>
          <w:tab w:val="center" w:pos="4680"/>
        </w:tabs>
        <w:suppressAutoHyphens/>
        <w:jc w:val="both"/>
        <w:rPr>
          <w:rFonts w:ascii="Arial" w:hAnsi="Arial"/>
          <w:spacing w:val="-3"/>
          <w:sz w:val="24"/>
        </w:rPr>
      </w:pPr>
      <w:r w:rsidRPr="002C6406">
        <w:rPr>
          <w:rFonts w:ascii="Arial" w:hAnsi="Arial"/>
          <w:b/>
          <w:spacing w:val="-3"/>
          <w:sz w:val="24"/>
        </w:rPr>
        <w:tab/>
        <w:t>TIME:  1:00 P.M.</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center" w:pos="4680"/>
        </w:tabs>
        <w:suppressAutoHyphens/>
        <w:jc w:val="both"/>
        <w:rPr>
          <w:rFonts w:ascii="Arial" w:hAnsi="Arial"/>
          <w:spacing w:val="-3"/>
          <w:sz w:val="24"/>
        </w:rPr>
      </w:pPr>
      <w:r w:rsidRPr="002C6406">
        <w:rPr>
          <w:rFonts w:ascii="Arial" w:hAnsi="Arial"/>
          <w:spacing w:val="-3"/>
          <w:sz w:val="24"/>
        </w:rPr>
        <w:tab/>
        <w:t xml:space="preserve">TOWNSHIP OF GREEN </w:t>
      </w:r>
    </w:p>
    <w:p w:rsidR="00D51909" w:rsidRPr="002C6406" w:rsidRDefault="00D51909" w:rsidP="00D51909">
      <w:pPr>
        <w:widowControl/>
        <w:tabs>
          <w:tab w:val="center" w:pos="4680"/>
        </w:tabs>
        <w:suppressAutoHyphens/>
        <w:jc w:val="both"/>
        <w:rPr>
          <w:rFonts w:ascii="Arial" w:hAnsi="Arial"/>
          <w:spacing w:val="-3"/>
          <w:sz w:val="24"/>
        </w:rPr>
      </w:pPr>
      <w:r w:rsidRPr="002C6406">
        <w:rPr>
          <w:rFonts w:ascii="Arial" w:hAnsi="Arial"/>
          <w:spacing w:val="-3"/>
          <w:sz w:val="24"/>
        </w:rPr>
        <w:tab/>
        <w:t>SUSSEX COUNTY</w:t>
      </w:r>
    </w:p>
    <w:p w:rsidR="00D51909" w:rsidRPr="002C6406" w:rsidRDefault="00D51909" w:rsidP="00D51909">
      <w:pPr>
        <w:widowControl/>
        <w:tabs>
          <w:tab w:val="center" w:pos="4680"/>
        </w:tabs>
        <w:suppressAutoHyphens/>
        <w:jc w:val="both"/>
        <w:rPr>
          <w:rFonts w:ascii="Arial" w:hAnsi="Arial"/>
          <w:spacing w:val="-3"/>
          <w:sz w:val="24"/>
        </w:rPr>
      </w:pPr>
      <w:r w:rsidRPr="002C6406">
        <w:rPr>
          <w:rFonts w:ascii="Arial" w:hAnsi="Arial"/>
          <w:spacing w:val="-3"/>
          <w:sz w:val="24"/>
        </w:rPr>
        <w:tab/>
        <w:t>NEW JERSEY</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MAYOR</w:t>
      </w: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Margaret (Peg) Phillips</w:t>
      </w:r>
    </w:p>
    <w:p w:rsidR="00D51909" w:rsidRPr="002C6406" w:rsidRDefault="00D51909" w:rsidP="00D51909">
      <w:pPr>
        <w:widowControl/>
        <w:tabs>
          <w:tab w:val="left" w:pos="-720"/>
        </w:tabs>
        <w:suppressAutoHyphens/>
        <w:jc w:val="center"/>
        <w:rPr>
          <w:rFonts w:ascii="Arial" w:hAnsi="Arial"/>
          <w:spacing w:val="-3"/>
          <w:sz w:val="24"/>
        </w:rPr>
      </w:pPr>
    </w:p>
    <w:p w:rsidR="00D51909" w:rsidRPr="002C6406" w:rsidRDefault="00D51909" w:rsidP="00D51909">
      <w:pPr>
        <w:widowControl/>
        <w:tabs>
          <w:tab w:val="left" w:pos="-720"/>
        </w:tabs>
        <w:suppressAutoHyphens/>
        <w:jc w:val="center"/>
        <w:rPr>
          <w:rFonts w:ascii="Arial" w:hAnsi="Arial"/>
          <w:spacing w:val="-3"/>
          <w:sz w:val="24"/>
        </w:rPr>
      </w:pP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TOWNSHIP COMMITTEE MEMBERS</w:t>
      </w: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James Chirip</w:t>
      </w: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Daniel Conkling</w:t>
      </w: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 xml:space="preserve">Bader </w:t>
      </w:r>
      <w:proofErr w:type="spellStart"/>
      <w:r w:rsidRPr="002C6406">
        <w:rPr>
          <w:rFonts w:ascii="Arial" w:hAnsi="Arial"/>
          <w:spacing w:val="-3"/>
          <w:sz w:val="24"/>
        </w:rPr>
        <w:t>Qarmout</w:t>
      </w:r>
      <w:proofErr w:type="spellEnd"/>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Ginnie Raffay</w:t>
      </w:r>
    </w:p>
    <w:p w:rsidR="00D51909" w:rsidRPr="002C6406" w:rsidRDefault="00D51909" w:rsidP="00D51909">
      <w:pPr>
        <w:widowControl/>
        <w:tabs>
          <w:tab w:val="center" w:pos="4680"/>
        </w:tabs>
        <w:suppressAutoHyphens/>
        <w:rPr>
          <w:rFonts w:ascii="Arial" w:hAnsi="Arial"/>
          <w:spacing w:val="-3"/>
          <w:sz w:val="24"/>
        </w:rPr>
      </w:pPr>
    </w:p>
    <w:p w:rsidR="00D51909" w:rsidRPr="002C6406" w:rsidRDefault="00D51909" w:rsidP="00D51909">
      <w:pPr>
        <w:widowControl/>
        <w:tabs>
          <w:tab w:val="left" w:pos="-720"/>
        </w:tabs>
        <w:suppressAutoHyphens/>
        <w:jc w:val="center"/>
        <w:rPr>
          <w:rFonts w:ascii="Arial" w:hAnsi="Arial"/>
          <w:spacing w:val="-3"/>
          <w:sz w:val="24"/>
        </w:rPr>
      </w:pPr>
    </w:p>
    <w:p w:rsidR="00D51909" w:rsidRPr="002C6406" w:rsidRDefault="00D51909" w:rsidP="00D51909">
      <w:pPr>
        <w:widowControl/>
        <w:tabs>
          <w:tab w:val="left" w:pos="-720"/>
        </w:tabs>
        <w:suppressAutoHyphens/>
        <w:jc w:val="center"/>
        <w:rPr>
          <w:rFonts w:ascii="Arial" w:hAnsi="Arial"/>
          <w:spacing w:val="-3"/>
          <w:sz w:val="24"/>
        </w:rPr>
      </w:pP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TOWNSHIP CLERK/ADMINISTRATOR</w:t>
      </w:r>
    </w:p>
    <w:p w:rsidR="00D51909" w:rsidRPr="002C6406" w:rsidRDefault="00D51909" w:rsidP="00D51909">
      <w:pPr>
        <w:widowControl/>
        <w:tabs>
          <w:tab w:val="center" w:pos="4680"/>
        </w:tabs>
        <w:suppressAutoHyphens/>
        <w:jc w:val="center"/>
        <w:rPr>
          <w:rFonts w:ascii="Arial" w:hAnsi="Arial"/>
          <w:spacing w:val="-3"/>
          <w:sz w:val="24"/>
        </w:rPr>
      </w:pPr>
      <w:r w:rsidRPr="002C6406">
        <w:rPr>
          <w:rFonts w:ascii="Arial" w:hAnsi="Arial"/>
          <w:spacing w:val="-3"/>
          <w:sz w:val="24"/>
        </w:rPr>
        <w:t xml:space="preserve">Mark </w:t>
      </w:r>
      <w:proofErr w:type="spellStart"/>
      <w:r w:rsidRPr="002C6406">
        <w:rPr>
          <w:rFonts w:ascii="Arial" w:hAnsi="Arial"/>
          <w:spacing w:val="-3"/>
          <w:sz w:val="24"/>
        </w:rPr>
        <w:t>Zschack</w:t>
      </w:r>
      <w:proofErr w:type="spellEnd"/>
    </w:p>
    <w:p w:rsidR="00D51909" w:rsidRPr="002C6406" w:rsidRDefault="00D51909" w:rsidP="00D51909">
      <w:pPr>
        <w:widowControl/>
        <w:tabs>
          <w:tab w:val="center" w:pos="4680"/>
        </w:tabs>
        <w:suppressAutoHyphens/>
        <w:jc w:val="center"/>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right" w:pos="9360"/>
        </w:tabs>
        <w:suppressAutoHyphens/>
        <w:jc w:val="both"/>
        <w:rPr>
          <w:rFonts w:ascii="Arial" w:hAnsi="Arial"/>
          <w:spacing w:val="-3"/>
          <w:sz w:val="24"/>
        </w:rPr>
      </w:pPr>
      <w:r w:rsidRPr="002C6406">
        <w:rPr>
          <w:rFonts w:ascii="Arial" w:hAnsi="Arial"/>
          <w:spacing w:val="-3"/>
          <w:sz w:val="24"/>
        </w:rPr>
        <w:tab/>
      </w:r>
      <w:r w:rsidR="00EF6D60" w:rsidRPr="002C6406">
        <w:rPr>
          <w:rFonts w:ascii="Arial" w:hAnsi="Arial"/>
          <w:spacing w:val="-3"/>
          <w:sz w:val="24"/>
        </w:rPr>
        <w:t>December,</w:t>
      </w:r>
      <w:r w:rsidR="00AE07DE" w:rsidRPr="002C6406">
        <w:rPr>
          <w:rFonts w:ascii="Arial" w:hAnsi="Arial"/>
          <w:spacing w:val="-3"/>
          <w:sz w:val="24"/>
        </w:rPr>
        <w:t xml:space="preserve"> 2017</w:t>
      </w:r>
      <w:r w:rsidRPr="002C6406">
        <w:rPr>
          <w:rFonts w:ascii="Arial" w:hAnsi="Arial"/>
          <w:spacing w:val="-3"/>
          <w:sz w:val="24"/>
        </w:rPr>
        <w:t xml:space="preserve"> </w:t>
      </w:r>
    </w:p>
    <w:p w:rsidR="00D51909" w:rsidRPr="002C6406" w:rsidRDefault="00D51909" w:rsidP="00D51909">
      <w:pPr>
        <w:widowControl/>
        <w:rPr>
          <w:rFonts w:ascii="Arial" w:hAnsi="Arial"/>
          <w:spacing w:val="-3"/>
          <w:sz w:val="24"/>
        </w:rPr>
        <w:sectPr w:rsidR="00D51909" w:rsidRPr="002C6406" w:rsidSect="00BE65A1">
          <w:headerReference w:type="default" r:id="rId7"/>
          <w:endnotePr>
            <w:numFmt w:val="decimal"/>
          </w:endnotePr>
          <w:pgSz w:w="12240" w:h="15840"/>
          <w:pgMar w:top="1008" w:right="1440" w:bottom="720" w:left="1440" w:header="1008" w:footer="1008" w:gutter="0"/>
          <w:paperSrc w:first="14" w:other="14"/>
          <w:pgNumType w:fmt="lowerRoman" w:start="1"/>
          <w:cols w:space="720"/>
          <w:titlePg/>
          <w:docGrid w:linePitch="272"/>
        </w:sect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jc w:val="center"/>
        <w:rPr>
          <w:rFonts w:ascii="Arial" w:hAnsi="Arial"/>
          <w:b/>
          <w:spacing w:val="-3"/>
          <w:sz w:val="24"/>
        </w:rPr>
      </w:pPr>
      <w:smartTag w:uri="urn:schemas-microsoft-com:office:smarttags" w:element="place">
        <w:smartTag w:uri="urn:schemas-microsoft-com:office:smarttags" w:element="PlaceType">
          <w:r w:rsidRPr="002C6406">
            <w:rPr>
              <w:rFonts w:ascii="Arial" w:hAnsi="Arial"/>
              <w:b/>
              <w:spacing w:val="-3"/>
              <w:sz w:val="24"/>
            </w:rPr>
            <w:t>TOWNSHIP</w:t>
          </w:r>
        </w:smartTag>
        <w:r w:rsidRPr="002C6406">
          <w:rPr>
            <w:rFonts w:ascii="Arial" w:hAnsi="Arial"/>
            <w:b/>
            <w:spacing w:val="-3"/>
            <w:sz w:val="24"/>
          </w:rPr>
          <w:t xml:space="preserve"> OF </w:t>
        </w:r>
        <w:smartTag w:uri="urn:schemas-microsoft-com:office:smarttags" w:element="PlaceName">
          <w:r w:rsidRPr="002C6406">
            <w:rPr>
              <w:rFonts w:ascii="Arial" w:hAnsi="Arial"/>
              <w:b/>
              <w:spacing w:val="-3"/>
              <w:sz w:val="24"/>
            </w:rPr>
            <w:t>GREEN</w:t>
          </w:r>
        </w:smartTag>
      </w:smartTag>
    </w:p>
    <w:p w:rsidR="00D51909" w:rsidRPr="002C6406" w:rsidRDefault="00D51909" w:rsidP="00D51909">
      <w:pPr>
        <w:widowControl/>
        <w:tabs>
          <w:tab w:val="left" w:pos="-720"/>
        </w:tabs>
        <w:suppressAutoHyphens/>
        <w:jc w:val="center"/>
        <w:rPr>
          <w:rFonts w:ascii="Arial" w:hAnsi="Arial"/>
          <w:b/>
          <w:spacing w:val="-3"/>
          <w:sz w:val="24"/>
        </w:rPr>
      </w:pPr>
    </w:p>
    <w:p w:rsidR="00D51909" w:rsidRPr="002C6406" w:rsidRDefault="00D51909" w:rsidP="00D51909">
      <w:pPr>
        <w:widowControl/>
        <w:tabs>
          <w:tab w:val="center" w:pos="4680"/>
        </w:tabs>
        <w:suppressAutoHyphens/>
        <w:jc w:val="center"/>
        <w:rPr>
          <w:rFonts w:ascii="Arial" w:hAnsi="Arial"/>
          <w:b/>
          <w:spacing w:val="-3"/>
          <w:sz w:val="24"/>
        </w:rPr>
      </w:pPr>
      <w:r w:rsidRPr="002C6406">
        <w:rPr>
          <w:rFonts w:ascii="Arial" w:hAnsi="Arial"/>
          <w:b/>
          <w:spacing w:val="-3"/>
          <w:sz w:val="24"/>
        </w:rPr>
        <w:t>NOTICE TO BIDDERS</w:t>
      </w:r>
    </w:p>
    <w:p w:rsidR="00D51909" w:rsidRPr="002C6406" w:rsidRDefault="00D51909" w:rsidP="00D51909">
      <w:pPr>
        <w:widowControl/>
        <w:tabs>
          <w:tab w:val="left" w:pos="-720"/>
        </w:tabs>
        <w:suppressAutoHyphens/>
        <w:jc w:val="center"/>
        <w:rPr>
          <w:rFonts w:ascii="Arial" w:hAnsi="Arial"/>
          <w:b/>
          <w:spacing w:val="-3"/>
          <w:sz w:val="24"/>
        </w:rPr>
      </w:pP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b/>
          <w:spacing w:val="-3"/>
          <w:sz w:val="24"/>
        </w:rPr>
        <w:t xml:space="preserve">NOTICE </w:t>
      </w:r>
      <w:r w:rsidRPr="002C6406">
        <w:rPr>
          <w:rFonts w:ascii="Arial" w:hAnsi="Arial"/>
          <w:spacing w:val="-3"/>
          <w:sz w:val="24"/>
        </w:rPr>
        <w:t xml:space="preserve">is hereby given that separate sealed bids will be received by the Clerk of the Township of Green, Sussex County, New Jersey, at the Township of Green Municipal Building, 150 Kennedy Road, P.O. Box 65, Tranquility, New Jersey 07879, on </w:t>
      </w:r>
      <w:r w:rsidR="00B32413" w:rsidRPr="002C6406">
        <w:rPr>
          <w:rFonts w:ascii="Arial" w:hAnsi="Arial"/>
          <w:b/>
          <w:spacing w:val="-3"/>
          <w:sz w:val="24"/>
        </w:rPr>
        <w:t>January 5, 2018</w:t>
      </w:r>
      <w:r w:rsidRPr="002C6406">
        <w:rPr>
          <w:rFonts w:ascii="Arial" w:hAnsi="Arial"/>
          <w:spacing w:val="-3"/>
          <w:sz w:val="24"/>
        </w:rPr>
        <w:t xml:space="preserve"> at </w:t>
      </w:r>
      <w:r w:rsidRPr="002C6406">
        <w:rPr>
          <w:rFonts w:ascii="Arial" w:hAnsi="Arial"/>
          <w:b/>
          <w:spacing w:val="-3"/>
          <w:sz w:val="24"/>
        </w:rPr>
        <w:t>1:00</w:t>
      </w:r>
      <w:r w:rsidR="00CB0329">
        <w:rPr>
          <w:rFonts w:ascii="Arial" w:hAnsi="Arial"/>
          <w:b/>
          <w:spacing w:val="-3"/>
          <w:sz w:val="24"/>
        </w:rPr>
        <w:t xml:space="preserve"> </w:t>
      </w:r>
      <w:bookmarkStart w:id="0" w:name="_GoBack"/>
      <w:bookmarkEnd w:id="0"/>
      <w:r w:rsidRPr="002C6406">
        <w:rPr>
          <w:rFonts w:ascii="Arial" w:hAnsi="Arial"/>
          <w:b/>
          <w:spacing w:val="-3"/>
          <w:sz w:val="24"/>
        </w:rPr>
        <w:t>p.m</w:t>
      </w:r>
      <w:r w:rsidRPr="002C6406">
        <w:rPr>
          <w:rFonts w:ascii="Arial" w:hAnsi="Arial"/>
          <w:spacing w:val="-3"/>
          <w:sz w:val="24"/>
        </w:rPr>
        <w:t xml:space="preserve">. prevailing time, bids will be opened and publicly read at this time.  Bids are sought for the following items:  </w:t>
      </w:r>
    </w:p>
    <w:p w:rsidR="00D51909" w:rsidRPr="002C6406" w:rsidRDefault="00D51909" w:rsidP="00D51909">
      <w:pPr>
        <w:widowControl/>
        <w:tabs>
          <w:tab w:val="left" w:pos="-720"/>
        </w:tabs>
        <w:suppressAutoHyphens/>
        <w:jc w:val="both"/>
        <w:rPr>
          <w:rFonts w:ascii="Arial" w:hAnsi="Arial"/>
          <w:spacing w:val="-3"/>
          <w:sz w:val="24"/>
        </w:rPr>
      </w:pPr>
    </w:p>
    <w:p w:rsidR="00B755FB"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Mowing of Various Municipal Properties and </w:t>
      </w:r>
    </w:p>
    <w:p w:rsidR="00D51909"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Treatment of </w:t>
      </w:r>
      <w:proofErr w:type="spellStart"/>
      <w:r w:rsidRPr="002C6406">
        <w:rPr>
          <w:rFonts w:ascii="Arial" w:hAnsi="Arial"/>
          <w:b/>
          <w:spacing w:val="-3"/>
          <w:sz w:val="24"/>
        </w:rPr>
        <w:t>EverGreen</w:t>
      </w:r>
      <w:proofErr w:type="spellEnd"/>
      <w:r w:rsidRPr="002C6406">
        <w:rPr>
          <w:rFonts w:ascii="Arial" w:hAnsi="Arial"/>
          <w:b/>
          <w:spacing w:val="-3"/>
          <w:sz w:val="24"/>
        </w:rPr>
        <w:t xml:space="preserve"> and Wesley Park Fields for the 2018 Season</w:t>
      </w:r>
    </w:p>
    <w:p w:rsidR="00D51909" w:rsidRPr="002C6406" w:rsidRDefault="00D51909" w:rsidP="00D51909">
      <w:pPr>
        <w:widowControl/>
        <w:tabs>
          <w:tab w:val="left" w:pos="-720"/>
        </w:tabs>
        <w:suppressAutoHyphens/>
        <w:jc w:val="center"/>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 xml:space="preserve">Specifications and bid forms may be obtained by any interested bidder at the Township of Green Municipal Building, 150 Kennedy Road, P.O. Box 65, Tranquility, New Jersey 07879, in the office of the </w:t>
      </w:r>
      <w:r w:rsidR="00BE65A1" w:rsidRPr="002C6406">
        <w:rPr>
          <w:rFonts w:ascii="Arial" w:hAnsi="Arial"/>
          <w:spacing w:val="-3"/>
          <w:sz w:val="24"/>
        </w:rPr>
        <w:t>Municipal Clerk</w:t>
      </w:r>
      <w:r w:rsidRPr="002C6406">
        <w:rPr>
          <w:rFonts w:ascii="Arial" w:hAnsi="Arial"/>
          <w:spacing w:val="-3"/>
          <w:sz w:val="24"/>
        </w:rPr>
        <w:t xml:space="preserve">, during normal business hours.  Bids must be submitted in standard proposal form and must be enclosed in a sealed envelope with the name and address of the bidder on the outside addressed to the </w:t>
      </w:r>
      <w:r w:rsidR="00BE65A1" w:rsidRPr="002C6406">
        <w:rPr>
          <w:rFonts w:ascii="Arial" w:hAnsi="Arial"/>
          <w:spacing w:val="-3"/>
          <w:sz w:val="24"/>
        </w:rPr>
        <w:t>Municipal Clerk</w:t>
      </w:r>
      <w:r w:rsidRPr="002C6406">
        <w:rPr>
          <w:rFonts w:ascii="Arial" w:hAnsi="Arial"/>
          <w:spacing w:val="-3"/>
          <w:sz w:val="24"/>
        </w:rPr>
        <w:t>, Township of Green Municipal Building, 150 Kennedy Road, P.O. Box 65, Tranquility, New Jersey 07879.  The Township will not be responsible for late mail deliveries and no bids will be accepted after the time stipulated in the NOTICE TO BIDDER.</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 xml:space="preserve">The Township Mayor and Committee reserves the right to award a contract in its sole discretion and further reserves the right to reject any and all bids, waive irregularities, and decide as to the responsibility of the bidders.  </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 xml:space="preserve">Bidders are required to comply with the requirements of </w:t>
      </w:r>
      <w:r w:rsidRPr="002C6406">
        <w:rPr>
          <w:rFonts w:ascii="Arial" w:hAnsi="Arial"/>
          <w:spacing w:val="-3"/>
          <w:sz w:val="24"/>
          <w:u w:val="single"/>
        </w:rPr>
        <w:t>N.J.S.A.</w:t>
      </w:r>
      <w:r w:rsidRPr="002C6406">
        <w:rPr>
          <w:rFonts w:ascii="Arial" w:hAnsi="Arial"/>
          <w:spacing w:val="-3"/>
          <w:sz w:val="24"/>
        </w:rPr>
        <w:t xml:space="preserve"> 10:5-31 et seq. and </w:t>
      </w:r>
      <w:r w:rsidRPr="002C6406">
        <w:rPr>
          <w:rFonts w:ascii="Arial" w:hAnsi="Arial"/>
          <w:spacing w:val="-3"/>
          <w:sz w:val="24"/>
          <w:u w:val="single"/>
        </w:rPr>
        <w:t>N.J.A.C.</w:t>
      </w:r>
      <w:r w:rsidRPr="002C6406">
        <w:rPr>
          <w:rFonts w:ascii="Arial" w:hAnsi="Arial"/>
          <w:spacing w:val="-3"/>
          <w:sz w:val="24"/>
        </w:rPr>
        <w:t xml:space="preserve"> 17:27, the law against discrimination (Affirmative Action).</w:t>
      </w:r>
    </w:p>
    <w:p w:rsidR="00D51909" w:rsidRPr="002C6406" w:rsidRDefault="00D51909" w:rsidP="00D51909">
      <w:pPr>
        <w:widowControl/>
        <w:tabs>
          <w:tab w:val="left" w:pos="-720"/>
        </w:tabs>
        <w:suppressAutoHyphens/>
        <w:jc w:val="both"/>
        <w:rPr>
          <w:rFonts w:ascii="Arial" w:hAnsi="Arial"/>
          <w:spacing w:val="-3"/>
          <w:sz w:val="24"/>
        </w:rPr>
      </w:pP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t>Township Clerk</w:t>
      </w: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b/>
          <w:spacing w:val="-3"/>
          <w:sz w:val="24"/>
        </w:rPr>
        <w:tab/>
      </w:r>
      <w:r w:rsidRPr="002C6406">
        <w:rPr>
          <w:rFonts w:ascii="Arial" w:hAnsi="Arial"/>
          <w:b/>
          <w:spacing w:val="-3"/>
          <w:sz w:val="24"/>
        </w:rPr>
        <w:tab/>
      </w:r>
      <w:r w:rsidRPr="002C6406">
        <w:rPr>
          <w:rFonts w:ascii="Arial" w:hAnsi="Arial"/>
          <w:b/>
          <w:spacing w:val="-3"/>
          <w:sz w:val="24"/>
        </w:rPr>
        <w:tab/>
      </w:r>
      <w:r w:rsidRPr="002C6406">
        <w:rPr>
          <w:rFonts w:ascii="Arial" w:hAnsi="Arial"/>
          <w:b/>
          <w:spacing w:val="-3"/>
          <w:sz w:val="24"/>
        </w:rPr>
        <w:tab/>
      </w:r>
      <w:r w:rsidRPr="002C6406">
        <w:rPr>
          <w:rFonts w:ascii="Arial" w:hAnsi="Arial"/>
          <w:b/>
          <w:spacing w:val="-3"/>
          <w:sz w:val="24"/>
        </w:rPr>
        <w:tab/>
      </w:r>
      <w:smartTag w:uri="urn:schemas-microsoft-com:office:smarttags" w:element="place">
        <w:smartTag w:uri="urn:schemas-microsoft-com:office:smarttags" w:element="PlaceType">
          <w:r w:rsidRPr="002C6406">
            <w:rPr>
              <w:rFonts w:ascii="Arial" w:hAnsi="Arial"/>
              <w:b/>
              <w:spacing w:val="-3"/>
              <w:sz w:val="24"/>
            </w:rPr>
            <w:t>TOWNSHIP</w:t>
          </w:r>
        </w:smartTag>
        <w:r w:rsidRPr="002C6406">
          <w:rPr>
            <w:rFonts w:ascii="Arial" w:hAnsi="Arial"/>
            <w:b/>
            <w:spacing w:val="-3"/>
            <w:sz w:val="24"/>
          </w:rPr>
          <w:t xml:space="preserve"> OF </w:t>
        </w:r>
        <w:smartTag w:uri="urn:schemas-microsoft-com:office:smarttags" w:element="PlaceName">
          <w:r w:rsidRPr="002C6406">
            <w:rPr>
              <w:rFonts w:ascii="Arial" w:hAnsi="Arial"/>
              <w:b/>
              <w:spacing w:val="-3"/>
              <w:sz w:val="24"/>
            </w:rPr>
            <w:t>GREEN</w:t>
          </w:r>
        </w:smartTag>
      </w:smartTag>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t>Municipal Building</w:t>
      </w:r>
    </w:p>
    <w:p w:rsidR="00D51909" w:rsidRPr="002C6406" w:rsidRDefault="00D51909" w:rsidP="00AE07DE">
      <w:pPr>
        <w:widowControl/>
        <w:tabs>
          <w:tab w:val="left" w:pos="-720"/>
          <w:tab w:val="left" w:pos="3600"/>
        </w:tabs>
        <w:suppressAutoHyphens/>
        <w:jc w:val="both"/>
        <w:rPr>
          <w:rFonts w:ascii="Arial" w:hAnsi="Arial"/>
          <w:spacing w:val="-3"/>
          <w:sz w:val="24"/>
        </w:rPr>
      </w:pPr>
      <w:r w:rsidRPr="002C6406">
        <w:rPr>
          <w:rFonts w:ascii="Arial" w:hAnsi="Arial"/>
          <w:spacing w:val="-3"/>
          <w:sz w:val="24"/>
        </w:rPr>
        <w:tab/>
        <w:t>150 Kennedy Road</w:t>
      </w: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t>P.O. Box 65</w:t>
      </w:r>
    </w:p>
    <w:p w:rsidR="00D51909" w:rsidRPr="002C6406" w:rsidRDefault="00D51909" w:rsidP="00D51909">
      <w:pPr>
        <w:widowControl/>
        <w:tabs>
          <w:tab w:val="left" w:pos="-720"/>
        </w:tabs>
        <w:suppressAutoHyphens/>
        <w:jc w:val="both"/>
        <w:rPr>
          <w:rFonts w:ascii="Arial" w:hAnsi="Arial"/>
          <w:spacing w:val="-3"/>
          <w:sz w:val="24"/>
        </w:rPr>
      </w:pP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r>
      <w:r w:rsidRPr="002C6406">
        <w:rPr>
          <w:rFonts w:ascii="Arial" w:hAnsi="Arial"/>
          <w:spacing w:val="-3"/>
          <w:sz w:val="24"/>
        </w:rPr>
        <w:tab/>
        <w:t xml:space="preserve">Tranquility, </w:t>
      </w:r>
      <w:smartTag w:uri="urn:schemas-microsoft-com:office:smarttags" w:element="State">
        <w:smartTag w:uri="urn:schemas-microsoft-com:office:smarttags" w:element="place">
          <w:r w:rsidRPr="002C6406">
            <w:rPr>
              <w:rFonts w:ascii="Arial" w:hAnsi="Arial"/>
              <w:spacing w:val="-3"/>
              <w:sz w:val="24"/>
            </w:rPr>
            <w:t>New Jersey</w:t>
          </w:r>
        </w:smartTag>
      </w:smartTag>
      <w:r w:rsidRPr="002C6406">
        <w:rPr>
          <w:rFonts w:ascii="Arial" w:hAnsi="Arial"/>
          <w:spacing w:val="-3"/>
          <w:sz w:val="24"/>
        </w:rPr>
        <w:t xml:space="preserve"> 07879</w:t>
      </w:r>
    </w:p>
    <w:p w:rsidR="00D51909" w:rsidRPr="002C6406" w:rsidRDefault="00D51909" w:rsidP="00D51909"/>
    <w:p w:rsidR="00D51909" w:rsidRPr="002C6406" w:rsidRDefault="00D51909" w:rsidP="00D51909"/>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D51909" w:rsidRPr="002C6406" w:rsidRDefault="00D51909" w:rsidP="00D51909">
      <w:pPr>
        <w:widowControl/>
        <w:tabs>
          <w:tab w:val="center" w:pos="4680"/>
        </w:tabs>
        <w:suppressAutoHyphens/>
        <w:rPr>
          <w:rFonts w:ascii="Arial" w:hAnsi="Arial"/>
          <w:b/>
          <w:spacing w:val="-3"/>
          <w:sz w:val="24"/>
          <w:u w:val="single"/>
        </w:rPr>
      </w:pPr>
    </w:p>
    <w:p w:rsidR="00C25331" w:rsidRPr="002C6406" w:rsidRDefault="00C25331" w:rsidP="00C25331">
      <w:pPr>
        <w:widowControl/>
        <w:tabs>
          <w:tab w:val="center" w:pos="4680"/>
        </w:tabs>
        <w:suppressAutoHyphens/>
        <w:jc w:val="center"/>
        <w:rPr>
          <w:rFonts w:ascii="Arial" w:hAnsi="Arial"/>
          <w:spacing w:val="-3"/>
          <w:sz w:val="24"/>
        </w:rPr>
      </w:pPr>
      <w:r w:rsidRPr="002C6406">
        <w:rPr>
          <w:rFonts w:ascii="Arial" w:hAnsi="Arial"/>
          <w:b/>
          <w:spacing w:val="-3"/>
          <w:sz w:val="24"/>
          <w:u w:val="single"/>
        </w:rPr>
        <w:t>BID FORM</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center" w:pos="4680"/>
        </w:tabs>
        <w:suppressAutoHyphens/>
        <w:jc w:val="both"/>
        <w:rPr>
          <w:rFonts w:ascii="Arial" w:hAnsi="Arial"/>
          <w:b/>
          <w:spacing w:val="-3"/>
          <w:sz w:val="24"/>
        </w:rPr>
      </w:pPr>
      <w:r w:rsidRPr="002C6406">
        <w:rPr>
          <w:rFonts w:ascii="Arial" w:hAnsi="Arial"/>
          <w:b/>
          <w:spacing w:val="-3"/>
          <w:sz w:val="24"/>
        </w:rPr>
        <w:tab/>
      </w:r>
      <w:smartTag w:uri="urn:schemas-microsoft-com:office:smarttags" w:element="place">
        <w:smartTag w:uri="urn:schemas-microsoft-com:office:smarttags" w:element="PlaceType">
          <w:r w:rsidRPr="002C6406">
            <w:rPr>
              <w:rFonts w:ascii="Arial" w:hAnsi="Arial"/>
              <w:b/>
              <w:spacing w:val="-3"/>
              <w:sz w:val="24"/>
            </w:rPr>
            <w:t>TOWNSHIP</w:t>
          </w:r>
        </w:smartTag>
        <w:r w:rsidRPr="002C6406">
          <w:rPr>
            <w:rFonts w:ascii="Arial" w:hAnsi="Arial"/>
            <w:b/>
            <w:spacing w:val="-3"/>
            <w:sz w:val="24"/>
          </w:rPr>
          <w:t xml:space="preserve"> OF </w:t>
        </w:r>
        <w:smartTag w:uri="urn:schemas-microsoft-com:office:smarttags" w:element="PlaceName">
          <w:r w:rsidRPr="002C6406">
            <w:rPr>
              <w:rFonts w:ascii="Arial" w:hAnsi="Arial"/>
              <w:b/>
              <w:spacing w:val="-3"/>
              <w:sz w:val="24"/>
            </w:rPr>
            <w:t>GREEN</w:t>
          </w:r>
        </w:smartTag>
      </w:smartTag>
    </w:p>
    <w:p w:rsidR="00C25331" w:rsidRPr="002C6406" w:rsidRDefault="00C25331" w:rsidP="00C25331">
      <w:pPr>
        <w:widowControl/>
        <w:tabs>
          <w:tab w:val="left" w:pos="-720"/>
        </w:tabs>
        <w:suppressAutoHyphens/>
        <w:jc w:val="both"/>
        <w:rPr>
          <w:rFonts w:ascii="Arial" w:hAnsi="Arial"/>
          <w:b/>
          <w:spacing w:val="-3"/>
          <w:sz w:val="24"/>
        </w:rPr>
      </w:pPr>
    </w:p>
    <w:p w:rsidR="00C25331" w:rsidRPr="002C6406" w:rsidRDefault="00C25331" w:rsidP="00C25331">
      <w:pPr>
        <w:widowControl/>
        <w:tabs>
          <w:tab w:val="left" w:pos="-720"/>
        </w:tabs>
        <w:suppressAutoHyphens/>
        <w:jc w:val="both"/>
        <w:rPr>
          <w:rFonts w:ascii="Arial" w:hAnsi="Arial"/>
          <w:b/>
          <w:spacing w:val="-3"/>
          <w:sz w:val="24"/>
        </w:rPr>
      </w:pPr>
      <w:smartTag w:uri="urn:schemas-microsoft-com:office:smarttags" w:element="place">
        <w:smartTag w:uri="urn:schemas-microsoft-com:office:smarttags" w:element="PlaceType">
          <w:r w:rsidRPr="002C6406">
            <w:rPr>
              <w:rFonts w:ascii="Arial" w:hAnsi="Arial"/>
              <w:b/>
              <w:spacing w:val="-3"/>
              <w:sz w:val="24"/>
            </w:rPr>
            <w:t>Township</w:t>
          </w:r>
        </w:smartTag>
        <w:r w:rsidRPr="002C6406">
          <w:rPr>
            <w:rFonts w:ascii="Arial" w:hAnsi="Arial"/>
            <w:b/>
            <w:spacing w:val="-3"/>
            <w:sz w:val="24"/>
          </w:rPr>
          <w:t xml:space="preserve"> of </w:t>
        </w:r>
        <w:smartTag w:uri="urn:schemas-microsoft-com:office:smarttags" w:element="PlaceName">
          <w:r w:rsidRPr="002C6406">
            <w:rPr>
              <w:rFonts w:ascii="Arial" w:hAnsi="Arial"/>
              <w:b/>
              <w:spacing w:val="-3"/>
              <w:sz w:val="24"/>
            </w:rPr>
            <w:t>Green</w:t>
          </w:r>
        </w:smartTag>
      </w:smartTag>
    </w:p>
    <w:p w:rsidR="00C25331" w:rsidRPr="002C6406" w:rsidRDefault="00C25331" w:rsidP="00C25331">
      <w:pPr>
        <w:widowControl/>
        <w:tabs>
          <w:tab w:val="left" w:pos="-720"/>
        </w:tabs>
        <w:suppressAutoHyphens/>
        <w:jc w:val="both"/>
        <w:rPr>
          <w:rFonts w:ascii="Arial" w:hAnsi="Arial"/>
          <w:b/>
          <w:spacing w:val="-3"/>
          <w:sz w:val="24"/>
        </w:rPr>
      </w:pPr>
      <w:smartTag w:uri="urn:schemas-microsoft-com:office:smarttags" w:element="Street">
        <w:smartTag w:uri="urn:schemas-microsoft-com:office:smarttags" w:element="address">
          <w:r w:rsidRPr="002C6406">
            <w:rPr>
              <w:rFonts w:ascii="Arial" w:hAnsi="Arial"/>
              <w:b/>
              <w:spacing w:val="-3"/>
              <w:sz w:val="24"/>
            </w:rPr>
            <w:t>150 Kennedy Road</w:t>
          </w:r>
        </w:smartTag>
      </w:smartTag>
    </w:p>
    <w:p w:rsidR="00C25331" w:rsidRPr="002C6406" w:rsidRDefault="00C25331" w:rsidP="00C25331">
      <w:pPr>
        <w:widowControl/>
        <w:tabs>
          <w:tab w:val="left" w:pos="-720"/>
        </w:tabs>
        <w:suppressAutoHyphens/>
        <w:jc w:val="both"/>
        <w:rPr>
          <w:rFonts w:ascii="Arial" w:hAnsi="Arial"/>
          <w:b/>
          <w:spacing w:val="-3"/>
          <w:sz w:val="24"/>
        </w:rPr>
      </w:pPr>
      <w:smartTag w:uri="urn:schemas-microsoft-com:office:smarttags" w:element="address">
        <w:smartTag w:uri="urn:schemas-microsoft-com:office:smarttags" w:element="Street">
          <w:r w:rsidRPr="002C6406">
            <w:rPr>
              <w:rFonts w:ascii="Arial" w:hAnsi="Arial"/>
              <w:b/>
              <w:spacing w:val="-3"/>
              <w:sz w:val="24"/>
            </w:rPr>
            <w:t>P.O. Box</w:t>
          </w:r>
        </w:smartTag>
        <w:r w:rsidRPr="002C6406">
          <w:rPr>
            <w:rFonts w:ascii="Arial" w:hAnsi="Arial"/>
            <w:b/>
            <w:spacing w:val="-3"/>
            <w:sz w:val="24"/>
          </w:rPr>
          <w:t xml:space="preserve"> 65</w:t>
        </w:r>
      </w:smartTag>
    </w:p>
    <w:p w:rsidR="00C25331" w:rsidRPr="002C6406" w:rsidRDefault="00C25331" w:rsidP="00C25331">
      <w:pPr>
        <w:widowControl/>
        <w:tabs>
          <w:tab w:val="left" w:pos="-720"/>
        </w:tabs>
        <w:suppressAutoHyphens/>
        <w:jc w:val="both"/>
        <w:rPr>
          <w:rFonts w:ascii="Arial" w:hAnsi="Arial"/>
          <w:b/>
          <w:spacing w:val="-3"/>
          <w:sz w:val="24"/>
        </w:rPr>
      </w:pPr>
      <w:r w:rsidRPr="002C6406">
        <w:rPr>
          <w:rFonts w:ascii="Arial" w:hAnsi="Arial"/>
          <w:b/>
          <w:spacing w:val="-3"/>
          <w:sz w:val="24"/>
        </w:rPr>
        <w:t xml:space="preserve">Tranquility, </w:t>
      </w:r>
      <w:smartTag w:uri="urn:schemas-microsoft-com:office:smarttags" w:element="State">
        <w:smartTag w:uri="urn:schemas-microsoft-com:office:smarttags" w:element="place">
          <w:r w:rsidRPr="002C6406">
            <w:rPr>
              <w:rFonts w:ascii="Arial" w:hAnsi="Arial"/>
              <w:b/>
              <w:spacing w:val="-3"/>
              <w:sz w:val="24"/>
            </w:rPr>
            <w:t>New Jersey</w:t>
          </w:r>
        </w:smartTag>
      </w:smartTag>
      <w:r w:rsidRPr="002C6406">
        <w:rPr>
          <w:rFonts w:ascii="Arial" w:hAnsi="Arial"/>
          <w:b/>
          <w:spacing w:val="-3"/>
          <w:sz w:val="24"/>
        </w:rPr>
        <w:t xml:space="preserve"> 07879</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left" w:pos="-720"/>
        </w:tabs>
        <w:suppressAutoHyphens/>
        <w:jc w:val="both"/>
        <w:rPr>
          <w:rFonts w:ascii="Arial" w:hAnsi="Arial"/>
          <w:spacing w:val="-3"/>
          <w:sz w:val="24"/>
        </w:rPr>
      </w:pPr>
      <w:r w:rsidRPr="002C6406">
        <w:rPr>
          <w:rFonts w:ascii="Arial" w:hAnsi="Arial"/>
          <w:spacing w:val="-3"/>
          <w:sz w:val="24"/>
        </w:rPr>
        <w:t xml:space="preserve">Bid </w:t>
      </w:r>
      <w:r w:rsidR="00DE123B" w:rsidRPr="002C6406">
        <w:rPr>
          <w:rFonts w:ascii="Arial" w:hAnsi="Arial"/>
          <w:spacing w:val="-3"/>
          <w:sz w:val="24"/>
        </w:rPr>
        <w:t>of: _</w:t>
      </w:r>
      <w:r w:rsidRPr="002C6406">
        <w:rPr>
          <w:rFonts w:ascii="Arial" w:hAnsi="Arial"/>
          <w:spacing w:val="-3"/>
          <w:sz w:val="24"/>
        </w:rPr>
        <w:t>___________________________________________________________</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DE123B" w:rsidP="00C25331">
      <w:pPr>
        <w:widowControl/>
        <w:tabs>
          <w:tab w:val="left" w:pos="-720"/>
        </w:tabs>
        <w:suppressAutoHyphens/>
        <w:jc w:val="both"/>
        <w:rPr>
          <w:rFonts w:ascii="Arial" w:hAnsi="Arial"/>
          <w:spacing w:val="-3"/>
          <w:sz w:val="24"/>
        </w:rPr>
      </w:pPr>
      <w:r w:rsidRPr="002C6406">
        <w:rPr>
          <w:rFonts w:ascii="Arial" w:hAnsi="Arial"/>
          <w:spacing w:val="-3"/>
          <w:sz w:val="24"/>
        </w:rPr>
        <w:t>Address: _</w:t>
      </w:r>
      <w:r w:rsidR="00C25331" w:rsidRPr="002C6406">
        <w:rPr>
          <w:rFonts w:ascii="Arial" w:hAnsi="Arial"/>
          <w:spacing w:val="-3"/>
          <w:sz w:val="24"/>
        </w:rPr>
        <w:t>__________________________________________________________</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left" w:pos="-720"/>
        </w:tabs>
        <w:suppressAutoHyphens/>
        <w:jc w:val="both"/>
        <w:rPr>
          <w:rFonts w:ascii="Arial" w:hAnsi="Arial"/>
          <w:spacing w:val="-3"/>
          <w:sz w:val="24"/>
        </w:rPr>
      </w:pPr>
      <w:r w:rsidRPr="002C6406">
        <w:rPr>
          <w:rFonts w:ascii="Arial" w:hAnsi="Arial"/>
          <w:spacing w:val="-3"/>
          <w:sz w:val="24"/>
        </w:rPr>
        <w:t>FOR THE FURNISHING AND DELIVERING OF:</w:t>
      </w:r>
    </w:p>
    <w:p w:rsidR="00C25331" w:rsidRPr="002C6406" w:rsidRDefault="00C25331" w:rsidP="00C25331">
      <w:pPr>
        <w:widowControl/>
        <w:tabs>
          <w:tab w:val="left" w:pos="-720"/>
        </w:tabs>
        <w:suppressAutoHyphens/>
        <w:jc w:val="both"/>
        <w:rPr>
          <w:rFonts w:ascii="Arial" w:hAnsi="Arial"/>
          <w:spacing w:val="-3"/>
          <w:sz w:val="24"/>
        </w:rPr>
      </w:pPr>
    </w:p>
    <w:p w:rsidR="00B755FB"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Mowing of Various Municipal Properties and </w:t>
      </w:r>
    </w:p>
    <w:p w:rsidR="00C25331"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Treatment of </w:t>
      </w:r>
      <w:proofErr w:type="spellStart"/>
      <w:r w:rsidRPr="002C6406">
        <w:rPr>
          <w:rFonts w:ascii="Arial" w:hAnsi="Arial"/>
          <w:b/>
          <w:spacing w:val="-3"/>
          <w:sz w:val="24"/>
        </w:rPr>
        <w:t>EverGreen</w:t>
      </w:r>
      <w:proofErr w:type="spellEnd"/>
      <w:r w:rsidRPr="002C6406">
        <w:rPr>
          <w:rFonts w:ascii="Arial" w:hAnsi="Arial"/>
          <w:b/>
          <w:spacing w:val="-3"/>
          <w:sz w:val="24"/>
        </w:rPr>
        <w:t xml:space="preserve"> and Wesley Park Fields for the 2018 Season</w:t>
      </w:r>
    </w:p>
    <w:p w:rsidR="00C25331" w:rsidRPr="002C6406" w:rsidRDefault="00C25331" w:rsidP="00C25331">
      <w:pPr>
        <w:widowControl/>
        <w:tabs>
          <w:tab w:val="left" w:pos="-720"/>
        </w:tabs>
        <w:suppressAutoHyphens/>
        <w:jc w:val="both"/>
        <w:rPr>
          <w:rFonts w:ascii="Arial" w:hAnsi="Arial"/>
          <w:b/>
          <w:spacing w:val="-3"/>
          <w:sz w:val="24"/>
        </w:rPr>
      </w:pPr>
    </w:p>
    <w:p w:rsidR="00C25331" w:rsidRPr="002C6406" w:rsidRDefault="00C25331" w:rsidP="00C25331">
      <w:pPr>
        <w:widowControl/>
        <w:tabs>
          <w:tab w:val="left" w:pos="-720"/>
        </w:tabs>
        <w:suppressAutoHyphens/>
        <w:jc w:val="both"/>
        <w:rPr>
          <w:rFonts w:ascii="Arial" w:hAnsi="Arial"/>
          <w:spacing w:val="-3"/>
          <w:sz w:val="24"/>
        </w:rPr>
      </w:pPr>
      <w:r w:rsidRPr="002C6406">
        <w:rPr>
          <w:rFonts w:ascii="Arial" w:hAnsi="Arial"/>
          <w:spacing w:val="-3"/>
          <w:sz w:val="24"/>
        </w:rPr>
        <w:t>We hereby certify that we are the only person or persons interested in this bid that is made without collusion with any person, firm or corporation making another bid for the same contract, that the bid is in all respects fair and that no officer of the members of the Township of Green, or any person in the employ of said members is directly or indirectly interested in this bid or in the supplies or work to which it relates, or in the profits of any portion thereof.</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C25331">
      <w:pPr>
        <w:widowControl/>
        <w:tabs>
          <w:tab w:val="left" w:pos="-720"/>
        </w:tabs>
        <w:suppressAutoHyphens/>
        <w:jc w:val="both"/>
        <w:rPr>
          <w:rFonts w:ascii="Arial" w:hAnsi="Arial"/>
          <w:spacing w:val="-3"/>
          <w:sz w:val="24"/>
        </w:rPr>
      </w:pPr>
      <w:r w:rsidRPr="002C6406">
        <w:rPr>
          <w:rFonts w:ascii="Arial" w:hAnsi="Arial"/>
          <w:spacing w:val="-3"/>
          <w:sz w:val="24"/>
        </w:rPr>
        <w:t>We further declare that we have carefully examined the information for Bidders, Specifications, and Contract form herein referred to and propose to furnish and deliver all necessary work specified and in the manner and time prescribed, and further understand that all work is to be furnished at the following price:</w:t>
      </w:r>
    </w:p>
    <w:p w:rsidR="00C25331" w:rsidRPr="002C6406" w:rsidRDefault="00C25331" w:rsidP="00C25331">
      <w:pPr>
        <w:widowControl/>
        <w:tabs>
          <w:tab w:val="left" w:pos="-720"/>
        </w:tabs>
        <w:suppressAutoHyphens/>
        <w:ind w:left="720"/>
        <w:rPr>
          <w:rFonts w:ascii="Arial" w:hAnsi="Arial"/>
          <w:spacing w:val="-3"/>
          <w:sz w:val="24"/>
        </w:rPr>
      </w:pPr>
    </w:p>
    <w:p w:rsidR="00B755FB"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Mowing of Various Municipal Properties and </w:t>
      </w:r>
    </w:p>
    <w:p w:rsidR="00C25331" w:rsidRPr="002C6406" w:rsidRDefault="00B755FB" w:rsidP="00B755FB">
      <w:pPr>
        <w:widowControl/>
        <w:tabs>
          <w:tab w:val="center" w:pos="4680"/>
        </w:tabs>
        <w:suppressAutoHyphens/>
        <w:jc w:val="center"/>
        <w:rPr>
          <w:rFonts w:ascii="Arial" w:hAnsi="Arial"/>
          <w:b/>
          <w:spacing w:val="-3"/>
          <w:sz w:val="24"/>
        </w:rPr>
      </w:pPr>
      <w:r w:rsidRPr="002C6406">
        <w:rPr>
          <w:rFonts w:ascii="Arial" w:hAnsi="Arial"/>
          <w:b/>
          <w:spacing w:val="-3"/>
          <w:sz w:val="24"/>
        </w:rPr>
        <w:t xml:space="preserve">Treatment of </w:t>
      </w:r>
      <w:proofErr w:type="spellStart"/>
      <w:r w:rsidRPr="002C6406">
        <w:rPr>
          <w:rFonts w:ascii="Arial" w:hAnsi="Arial"/>
          <w:b/>
          <w:spacing w:val="-3"/>
          <w:sz w:val="24"/>
        </w:rPr>
        <w:t>EverGreen</w:t>
      </w:r>
      <w:proofErr w:type="spellEnd"/>
      <w:r w:rsidRPr="002C6406">
        <w:rPr>
          <w:rFonts w:ascii="Arial" w:hAnsi="Arial"/>
          <w:b/>
          <w:spacing w:val="-3"/>
          <w:sz w:val="24"/>
        </w:rPr>
        <w:t xml:space="preserve"> and Wesley Park Fields for the 2018 Season</w:t>
      </w:r>
    </w:p>
    <w:p w:rsidR="00C25331" w:rsidRPr="002C6406" w:rsidRDefault="00C25331" w:rsidP="00C25331">
      <w:pPr>
        <w:widowControl/>
        <w:tabs>
          <w:tab w:val="left" w:pos="-720"/>
        </w:tabs>
        <w:suppressAutoHyphens/>
        <w:jc w:val="both"/>
        <w:rPr>
          <w:rFonts w:ascii="Arial" w:hAnsi="Arial"/>
          <w:spacing w:val="-3"/>
          <w:sz w:val="24"/>
        </w:rPr>
      </w:pPr>
    </w:p>
    <w:p w:rsidR="00C25331" w:rsidRPr="002C6406" w:rsidRDefault="00C25331" w:rsidP="00AE0AB5">
      <w:pPr>
        <w:widowControl/>
        <w:tabs>
          <w:tab w:val="left" w:pos="-720"/>
        </w:tabs>
        <w:suppressAutoHyphens/>
        <w:rPr>
          <w:rFonts w:ascii="Arial" w:hAnsi="Arial" w:cs="Arial"/>
          <w:spacing w:val="-3"/>
          <w:sz w:val="24"/>
          <w:szCs w:val="24"/>
        </w:rPr>
      </w:pPr>
      <w:r w:rsidRPr="002C6406">
        <w:rPr>
          <w:rFonts w:ascii="Arial" w:hAnsi="Arial" w:cs="Arial"/>
          <w:spacing w:val="-3"/>
          <w:sz w:val="24"/>
          <w:szCs w:val="24"/>
        </w:rPr>
        <w:t xml:space="preserve">The Township of Green </w:t>
      </w:r>
      <w:r w:rsidR="00AE0AB5" w:rsidRPr="002C6406">
        <w:rPr>
          <w:rFonts w:ascii="Arial" w:hAnsi="Arial" w:cs="Arial"/>
          <w:sz w:val="24"/>
          <w:szCs w:val="24"/>
        </w:rPr>
        <w:t>wishes to publicly bid for basic chemical field treatment; basic mechanical field treatment; basic clay infield management; and various field mowing and string trimming; each bidder to specify whether they are bidding Part A and/or Part B.</w:t>
      </w:r>
      <w:r w:rsidRPr="002C6406">
        <w:rPr>
          <w:rFonts w:ascii="Arial" w:hAnsi="Arial" w:cs="Arial"/>
          <w:spacing w:val="-3"/>
          <w:sz w:val="24"/>
          <w:szCs w:val="24"/>
        </w:rPr>
        <w:t xml:space="preserve">  </w:t>
      </w:r>
    </w:p>
    <w:p w:rsidR="00C25331" w:rsidRPr="002C6406" w:rsidRDefault="00C25331" w:rsidP="00C25331">
      <w:pPr>
        <w:widowControl/>
        <w:tabs>
          <w:tab w:val="left" w:pos="-720"/>
        </w:tabs>
        <w:suppressAutoHyphens/>
        <w:rPr>
          <w:rFonts w:ascii="Arial" w:hAnsi="Arial"/>
          <w:spacing w:val="-3"/>
          <w:sz w:val="24"/>
        </w:rPr>
      </w:pPr>
    </w:p>
    <w:p w:rsidR="00C25331" w:rsidRDefault="00C25331" w:rsidP="00C25331">
      <w:pPr>
        <w:widowControl/>
        <w:tabs>
          <w:tab w:val="left" w:pos="-720"/>
        </w:tabs>
        <w:suppressAutoHyphens/>
        <w:rPr>
          <w:rFonts w:ascii="Arial" w:hAnsi="Arial"/>
          <w:spacing w:val="-3"/>
          <w:sz w:val="24"/>
        </w:rPr>
      </w:pPr>
      <w:r w:rsidRPr="002C6406">
        <w:rPr>
          <w:rFonts w:ascii="Arial" w:hAnsi="Arial"/>
          <w:spacing w:val="-3"/>
          <w:sz w:val="24"/>
        </w:rPr>
        <w:t xml:space="preserve">Depending on weather conditions, the Township reserves the right to adjust the number of </w:t>
      </w:r>
      <w:proofErr w:type="spellStart"/>
      <w:r w:rsidRPr="002C6406">
        <w:rPr>
          <w:rFonts w:ascii="Arial" w:hAnsi="Arial"/>
          <w:spacing w:val="-3"/>
          <w:sz w:val="24"/>
        </w:rPr>
        <w:t>mowings</w:t>
      </w:r>
      <w:proofErr w:type="spellEnd"/>
      <w:r w:rsidRPr="002C6406">
        <w:rPr>
          <w:rFonts w:ascii="Arial" w:hAnsi="Arial"/>
          <w:spacing w:val="-3"/>
          <w:sz w:val="24"/>
        </w:rPr>
        <w:t xml:space="preserve"> for any Field.  If the number of </w:t>
      </w:r>
      <w:proofErr w:type="spellStart"/>
      <w:r w:rsidRPr="002C6406">
        <w:rPr>
          <w:rFonts w:ascii="Arial" w:hAnsi="Arial"/>
          <w:spacing w:val="-3"/>
          <w:sz w:val="24"/>
        </w:rPr>
        <w:t>mowings</w:t>
      </w:r>
      <w:proofErr w:type="spellEnd"/>
      <w:r w:rsidRPr="002C6406">
        <w:rPr>
          <w:rFonts w:ascii="Arial" w:hAnsi="Arial"/>
          <w:spacing w:val="-3"/>
          <w:sz w:val="24"/>
        </w:rPr>
        <w:t xml:space="preserve"> is adjusted by the Township, the price shall be adjusted proportionately.</w:t>
      </w:r>
    </w:p>
    <w:p w:rsidR="009C15F7" w:rsidRDefault="009C15F7" w:rsidP="00C25331">
      <w:pPr>
        <w:widowControl/>
        <w:tabs>
          <w:tab w:val="left" w:pos="-720"/>
        </w:tabs>
        <w:suppressAutoHyphens/>
        <w:rPr>
          <w:rFonts w:ascii="Arial" w:hAnsi="Arial"/>
          <w:spacing w:val="-3"/>
          <w:sz w:val="24"/>
        </w:rPr>
      </w:pPr>
    </w:p>
    <w:p w:rsidR="009C15F7" w:rsidRDefault="009C15F7" w:rsidP="00C25331">
      <w:pPr>
        <w:widowControl/>
        <w:tabs>
          <w:tab w:val="left" w:pos="-720"/>
        </w:tabs>
        <w:suppressAutoHyphens/>
        <w:rPr>
          <w:rFonts w:ascii="Arial" w:hAnsi="Arial"/>
          <w:spacing w:val="-3"/>
          <w:sz w:val="24"/>
        </w:rPr>
      </w:pPr>
    </w:p>
    <w:p w:rsidR="009C15F7" w:rsidRDefault="009C15F7" w:rsidP="00C25331">
      <w:pPr>
        <w:widowControl/>
        <w:tabs>
          <w:tab w:val="left" w:pos="-720"/>
        </w:tabs>
        <w:suppressAutoHyphens/>
        <w:rPr>
          <w:rFonts w:ascii="Arial" w:hAnsi="Arial"/>
          <w:spacing w:val="-3"/>
          <w:sz w:val="24"/>
        </w:rPr>
      </w:pPr>
    </w:p>
    <w:p w:rsidR="009C15F7" w:rsidRPr="002C6406" w:rsidRDefault="009C15F7" w:rsidP="00C25331">
      <w:pPr>
        <w:widowControl/>
        <w:tabs>
          <w:tab w:val="left" w:pos="-720"/>
        </w:tabs>
        <w:suppressAutoHyphens/>
        <w:rPr>
          <w:rFonts w:ascii="Arial" w:hAnsi="Arial"/>
          <w:spacing w:val="-3"/>
          <w:sz w:val="24"/>
        </w:rPr>
      </w:pPr>
    </w:p>
    <w:p w:rsidR="00B32413" w:rsidRPr="002C6406" w:rsidRDefault="00B32413" w:rsidP="00B32413">
      <w:pPr>
        <w:tabs>
          <w:tab w:val="left" w:pos="-720"/>
        </w:tabs>
        <w:suppressAutoHyphens/>
        <w:ind w:left="720" w:hanging="720"/>
        <w:rPr>
          <w:rFonts w:ascii="Arial" w:hAnsi="Arial" w:cs="Arial"/>
          <w:spacing w:val="-3"/>
          <w:sz w:val="28"/>
          <w:szCs w:val="28"/>
          <w:u w:val="single"/>
        </w:rPr>
      </w:pPr>
      <w:r w:rsidRPr="002C6406">
        <w:rPr>
          <w:rFonts w:ascii="Arial" w:hAnsi="Arial" w:cs="Arial"/>
          <w:b/>
          <w:spacing w:val="-3"/>
          <w:sz w:val="28"/>
          <w:szCs w:val="28"/>
          <w:u w:val="single"/>
        </w:rPr>
        <w:lastRenderedPageBreak/>
        <w:t>Part A</w:t>
      </w:r>
      <w:r w:rsidRPr="002C6406">
        <w:rPr>
          <w:rFonts w:ascii="Arial" w:hAnsi="Arial" w:cs="Arial"/>
          <w:spacing w:val="-3"/>
          <w:sz w:val="28"/>
          <w:szCs w:val="28"/>
          <w:u w:val="single"/>
        </w:rPr>
        <w:t xml:space="preserve"> </w:t>
      </w:r>
    </w:p>
    <w:p w:rsidR="00B32413" w:rsidRPr="002C6406" w:rsidRDefault="00B32413" w:rsidP="00B32413">
      <w:pPr>
        <w:tabs>
          <w:tab w:val="left" w:pos="-720"/>
        </w:tabs>
        <w:suppressAutoHyphens/>
        <w:rPr>
          <w:rFonts w:ascii="Arial" w:hAnsi="Arial" w:cs="Arial"/>
          <w:b/>
          <w:spacing w:val="-3"/>
          <w:sz w:val="24"/>
          <w:szCs w:val="24"/>
        </w:rPr>
      </w:pPr>
    </w:p>
    <w:p w:rsidR="00B32413" w:rsidRPr="002C6406" w:rsidRDefault="00B32413" w:rsidP="00B32413">
      <w:pPr>
        <w:widowControl/>
        <w:numPr>
          <w:ilvl w:val="0"/>
          <w:numId w:val="1"/>
        </w:numPr>
        <w:tabs>
          <w:tab w:val="left" w:pos="-720"/>
          <w:tab w:val="left" w:pos="1080"/>
        </w:tabs>
        <w:suppressAutoHyphens/>
        <w:ind w:hanging="810"/>
        <w:rPr>
          <w:rFonts w:ascii="Arial" w:hAnsi="Arial" w:cs="Arial"/>
          <w:spacing w:val="-3"/>
          <w:sz w:val="24"/>
          <w:szCs w:val="24"/>
        </w:rPr>
      </w:pPr>
      <w:r w:rsidRPr="002C6406">
        <w:rPr>
          <w:rFonts w:ascii="Arial" w:hAnsi="Arial" w:cs="Arial"/>
          <w:b/>
          <w:spacing w:val="-3"/>
          <w:sz w:val="24"/>
          <w:szCs w:val="24"/>
        </w:rPr>
        <w:t xml:space="preserve">Mowing and string trimming of all of the fields in Green Township: </w:t>
      </w:r>
      <w:r w:rsidRPr="002C6406">
        <w:rPr>
          <w:rFonts w:ascii="Arial" w:hAnsi="Arial" w:cs="Arial"/>
          <w:spacing w:val="-3"/>
          <w:sz w:val="24"/>
          <w:szCs w:val="24"/>
        </w:rPr>
        <w:t xml:space="preserve">                                        Papa Park,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Wesley Field; </w:t>
      </w:r>
      <w:proofErr w:type="spellStart"/>
      <w:r w:rsidRPr="002C6406">
        <w:rPr>
          <w:rFonts w:ascii="Arial" w:hAnsi="Arial" w:cs="Arial"/>
          <w:spacing w:val="-3"/>
          <w:sz w:val="24"/>
          <w:szCs w:val="24"/>
        </w:rPr>
        <w:t>Pittenger</w:t>
      </w:r>
      <w:proofErr w:type="spellEnd"/>
      <w:r w:rsidRPr="002C6406">
        <w:rPr>
          <w:rFonts w:ascii="Arial" w:hAnsi="Arial" w:cs="Arial"/>
          <w:spacing w:val="-3"/>
          <w:sz w:val="24"/>
          <w:szCs w:val="24"/>
        </w:rPr>
        <w:t xml:space="preserve"> Park; Fireman’s Field, Green First Aid Squad, Green Municipal Building and </w:t>
      </w:r>
      <w:proofErr w:type="spellStart"/>
      <w:r w:rsidRPr="002C6406">
        <w:rPr>
          <w:rFonts w:ascii="Arial" w:hAnsi="Arial" w:cs="Arial"/>
          <w:spacing w:val="-3"/>
          <w:sz w:val="24"/>
          <w:szCs w:val="24"/>
        </w:rPr>
        <w:t>Trinca</w:t>
      </w:r>
      <w:proofErr w:type="spellEnd"/>
      <w:r w:rsidRPr="002C6406">
        <w:rPr>
          <w:rFonts w:ascii="Arial" w:hAnsi="Arial" w:cs="Arial"/>
          <w:spacing w:val="-3"/>
          <w:sz w:val="24"/>
          <w:szCs w:val="24"/>
        </w:rPr>
        <w:t xml:space="preserve"> Airport to be mowed at least weekly April 15</w:t>
      </w:r>
      <w:r w:rsidRPr="002C6406">
        <w:rPr>
          <w:rFonts w:ascii="Arial" w:hAnsi="Arial" w:cs="Arial"/>
          <w:spacing w:val="-3"/>
          <w:sz w:val="24"/>
          <w:szCs w:val="24"/>
          <w:vertAlign w:val="superscript"/>
        </w:rPr>
        <w:t>th</w:t>
      </w:r>
      <w:r w:rsidRPr="002C6406">
        <w:rPr>
          <w:rFonts w:ascii="Arial" w:hAnsi="Arial" w:cs="Arial"/>
          <w:spacing w:val="-3"/>
          <w:sz w:val="24"/>
          <w:szCs w:val="24"/>
        </w:rPr>
        <w:t xml:space="preserve"> through November 15</w:t>
      </w:r>
      <w:r w:rsidRPr="002C6406">
        <w:rPr>
          <w:rFonts w:ascii="Arial" w:hAnsi="Arial" w:cs="Arial"/>
          <w:spacing w:val="-3"/>
          <w:sz w:val="24"/>
          <w:szCs w:val="24"/>
          <w:vertAlign w:val="superscript"/>
        </w:rPr>
        <w:t>th</w:t>
      </w:r>
      <w:r w:rsidRPr="002C6406">
        <w:rPr>
          <w:rFonts w:ascii="Arial" w:hAnsi="Arial" w:cs="Arial"/>
          <w:spacing w:val="-3"/>
          <w:sz w:val="24"/>
          <w:szCs w:val="24"/>
        </w:rPr>
        <w:t>.  If the fields are not mowed at least once during the Monday through Sunday week, the payment of the total would be reduced by the failure to mow for that week.</w:t>
      </w:r>
    </w:p>
    <w:p w:rsidR="00B32413" w:rsidRPr="002C6406" w:rsidRDefault="00B32413" w:rsidP="00B32413">
      <w:pPr>
        <w:tabs>
          <w:tab w:val="left" w:pos="-720"/>
          <w:tab w:val="left" w:pos="1080"/>
        </w:tabs>
        <w:suppressAutoHyphens/>
        <w:ind w:left="1080"/>
        <w:rPr>
          <w:rFonts w:ascii="Arial" w:hAnsi="Arial" w:cs="Arial"/>
          <w:spacing w:val="-3"/>
          <w:sz w:val="24"/>
          <w:szCs w:val="24"/>
        </w:rPr>
      </w:pPr>
    </w:p>
    <w:p w:rsidR="00B32413" w:rsidRPr="002C6406" w:rsidRDefault="00B32413" w:rsidP="00B32413">
      <w:pPr>
        <w:widowControl/>
        <w:numPr>
          <w:ilvl w:val="0"/>
          <w:numId w:val="1"/>
        </w:numPr>
        <w:tabs>
          <w:tab w:val="left" w:pos="-720"/>
        </w:tabs>
        <w:suppressAutoHyphens/>
        <w:rPr>
          <w:rFonts w:ascii="Arial" w:hAnsi="Arial" w:cs="Arial"/>
          <w:b/>
          <w:spacing w:val="-3"/>
          <w:sz w:val="24"/>
          <w:szCs w:val="24"/>
        </w:rPr>
      </w:pPr>
      <w:r w:rsidRPr="002C6406">
        <w:rPr>
          <w:rFonts w:ascii="Arial" w:hAnsi="Arial" w:cs="Arial"/>
          <w:b/>
          <w:spacing w:val="-3"/>
          <w:sz w:val="24"/>
          <w:szCs w:val="24"/>
        </w:rPr>
        <w:t xml:space="preserve">Basic Field Treatment – Chemical </w:t>
      </w: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 xml:space="preserve">Treatment of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and Wesley Park, Fields:</w:t>
      </w: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The Soccer Fields shall be treated four (4) times in 2018 to control broad leaf weeds, dandelions, crabgrass and surface and below surface insects such as chinks, bill bugs and grubs.  The treatment plan shall also include fertilization of the Fields.</w:t>
      </w:r>
    </w:p>
    <w:p w:rsidR="00B32413" w:rsidRPr="002C6406" w:rsidRDefault="00B32413" w:rsidP="00B32413">
      <w:pPr>
        <w:tabs>
          <w:tab w:val="left" w:pos="-720"/>
        </w:tabs>
        <w:suppressAutoHyphens/>
        <w:ind w:left="720" w:hanging="720"/>
        <w:rPr>
          <w:rFonts w:ascii="Arial" w:hAnsi="Arial" w:cs="Arial"/>
          <w:spacing w:val="-3"/>
          <w:sz w:val="24"/>
          <w:szCs w:val="24"/>
        </w:rPr>
      </w:pP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r w:rsidRPr="002C6406">
        <w:rPr>
          <w:rFonts w:ascii="Arial" w:hAnsi="Arial" w:cs="Arial"/>
          <w:spacing w:val="-3"/>
          <w:sz w:val="24"/>
          <w:szCs w:val="24"/>
        </w:rPr>
        <w:t>The Baseball and Softball Fields (including outfields) shall be treated two (2) times for control of broadleaf weeds, dandelions and crabgrass.</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r w:rsidRPr="002C6406">
        <w:rPr>
          <w:rFonts w:ascii="Arial" w:hAnsi="Arial" w:cs="Arial"/>
          <w:spacing w:val="-3"/>
          <w:sz w:val="24"/>
          <w:szCs w:val="24"/>
        </w:rPr>
        <w:t>The Baseball Field at Wesley Park (including outfield) shall be treated two (2) times in 2018 for control of broadleaf weeds, dandelions and crabgrass.</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p>
    <w:p w:rsidR="00B32413" w:rsidRPr="002C6406" w:rsidRDefault="00B32413" w:rsidP="00B32413">
      <w:pPr>
        <w:tabs>
          <w:tab w:val="left" w:pos="-720"/>
          <w:tab w:val="left" w:pos="1080"/>
        </w:tabs>
        <w:suppressAutoHyphens/>
        <w:ind w:left="1080"/>
        <w:rPr>
          <w:rFonts w:ascii="Arial" w:hAnsi="Arial" w:cs="Arial"/>
          <w:spacing w:val="-3"/>
          <w:sz w:val="24"/>
          <w:szCs w:val="24"/>
        </w:rPr>
      </w:pPr>
      <w:r w:rsidRPr="002C6406">
        <w:rPr>
          <w:rFonts w:ascii="Arial" w:hAnsi="Arial" w:cs="Arial"/>
          <w:spacing w:val="-3"/>
          <w:sz w:val="24"/>
          <w:szCs w:val="24"/>
        </w:rPr>
        <w:t>The Contractor shall provide a Field Treatment Plan to the Township for the Township’s review and approval by the Township’s designated representative.</w:t>
      </w:r>
    </w:p>
    <w:p w:rsidR="00B32413" w:rsidRPr="002C6406" w:rsidRDefault="00B32413" w:rsidP="00B32413">
      <w:pPr>
        <w:tabs>
          <w:tab w:val="left" w:pos="-720"/>
          <w:tab w:val="left" w:pos="1080"/>
        </w:tabs>
        <w:suppressAutoHyphens/>
        <w:ind w:left="1080"/>
        <w:rPr>
          <w:rFonts w:ascii="Arial" w:hAnsi="Arial" w:cs="Arial"/>
          <w:spacing w:val="-3"/>
          <w:sz w:val="24"/>
          <w:szCs w:val="24"/>
        </w:rPr>
      </w:pPr>
    </w:p>
    <w:p w:rsidR="00B32413" w:rsidRPr="002C6406" w:rsidRDefault="00B32413" w:rsidP="00B32413">
      <w:pPr>
        <w:widowControl/>
        <w:numPr>
          <w:ilvl w:val="0"/>
          <w:numId w:val="1"/>
        </w:numPr>
        <w:tabs>
          <w:tab w:val="left" w:pos="-720"/>
        </w:tabs>
        <w:suppressAutoHyphens/>
        <w:jc w:val="both"/>
        <w:rPr>
          <w:rFonts w:ascii="Arial" w:hAnsi="Arial" w:cs="Arial"/>
          <w:b/>
          <w:spacing w:val="-3"/>
          <w:sz w:val="24"/>
          <w:szCs w:val="24"/>
        </w:rPr>
      </w:pPr>
      <w:r w:rsidRPr="002C6406">
        <w:rPr>
          <w:rFonts w:ascii="Arial" w:hAnsi="Arial" w:cs="Arial"/>
          <w:b/>
          <w:spacing w:val="-3"/>
          <w:sz w:val="24"/>
          <w:szCs w:val="24"/>
        </w:rPr>
        <w:t>Basic Field Treatment – Mechanical</w:t>
      </w:r>
    </w:p>
    <w:p w:rsidR="00B32413" w:rsidRPr="002C6406" w:rsidRDefault="00B32413" w:rsidP="00B32413">
      <w:pPr>
        <w:tabs>
          <w:tab w:val="left" w:pos="-720"/>
        </w:tabs>
        <w:suppressAutoHyphens/>
        <w:ind w:left="1080"/>
        <w:jc w:val="both"/>
        <w:rPr>
          <w:rFonts w:ascii="Arial" w:hAnsi="Arial" w:cs="Arial"/>
          <w:spacing w:val="-3"/>
          <w:sz w:val="24"/>
          <w:szCs w:val="24"/>
        </w:rPr>
      </w:pPr>
      <w:r w:rsidRPr="002C6406">
        <w:rPr>
          <w:rFonts w:ascii="Arial" w:hAnsi="Arial" w:cs="Arial"/>
          <w:spacing w:val="-3"/>
          <w:sz w:val="24"/>
          <w:szCs w:val="24"/>
        </w:rPr>
        <w:t xml:space="preserve">Aeration of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with a pull-type slice or core aerator to help improve water and gas exchange in the top 4-inches of the soil profile. (2 times per year – early spring and mid-fall)</w:t>
      </w:r>
    </w:p>
    <w:p w:rsidR="00B32413" w:rsidRPr="002C6406" w:rsidRDefault="00B32413" w:rsidP="00B32413">
      <w:pPr>
        <w:tabs>
          <w:tab w:val="left" w:pos="-720"/>
        </w:tabs>
        <w:suppressAutoHyphens/>
        <w:ind w:left="1080"/>
        <w:jc w:val="both"/>
        <w:rPr>
          <w:rFonts w:ascii="Arial" w:hAnsi="Arial" w:cs="Arial"/>
          <w:spacing w:val="-3"/>
          <w:sz w:val="24"/>
          <w:szCs w:val="24"/>
        </w:rPr>
      </w:pPr>
    </w:p>
    <w:p w:rsidR="00B32413" w:rsidRPr="002C6406" w:rsidRDefault="00B32413" w:rsidP="00B32413">
      <w:pPr>
        <w:tabs>
          <w:tab w:val="left" w:pos="-720"/>
        </w:tabs>
        <w:suppressAutoHyphens/>
        <w:ind w:left="1080"/>
        <w:jc w:val="both"/>
        <w:rPr>
          <w:rFonts w:ascii="Arial" w:hAnsi="Arial" w:cs="Arial"/>
          <w:spacing w:val="-3"/>
          <w:sz w:val="24"/>
          <w:szCs w:val="24"/>
        </w:rPr>
      </w:pPr>
      <w:r w:rsidRPr="002C6406">
        <w:rPr>
          <w:rFonts w:ascii="Arial" w:hAnsi="Arial" w:cs="Arial"/>
          <w:spacing w:val="-3"/>
          <w:sz w:val="24"/>
          <w:szCs w:val="24"/>
        </w:rPr>
        <w:t>Aeration of Wesley Field with a pull-type slice or core aerator to help improve water and gas exchange in the top 4-inches of the soil profile. (1 time per year – early spring)</w:t>
      </w:r>
    </w:p>
    <w:p w:rsidR="00B32413" w:rsidRPr="002C6406" w:rsidRDefault="00B32413" w:rsidP="00B32413">
      <w:pPr>
        <w:tabs>
          <w:tab w:val="left" w:pos="-720"/>
        </w:tabs>
        <w:suppressAutoHyphens/>
        <w:ind w:left="1080"/>
        <w:jc w:val="both"/>
        <w:rPr>
          <w:rFonts w:ascii="Arial" w:hAnsi="Arial" w:cs="Arial"/>
          <w:spacing w:val="-3"/>
          <w:sz w:val="16"/>
          <w:szCs w:val="16"/>
        </w:rPr>
      </w:pP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 xml:space="preserve">Over-seed playing fields at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and Wesley Park Fields with appropriate athletic field seed mix at a rate of 4 lbs. /1,000 sq. ft. with a tractor mounted disc seeder.                                   (1 time per year – late summer)</w:t>
      </w:r>
    </w:p>
    <w:p w:rsidR="00B32413" w:rsidRPr="002C6406" w:rsidRDefault="00B32413" w:rsidP="00B32413">
      <w:pPr>
        <w:tabs>
          <w:tab w:val="left" w:pos="-720"/>
        </w:tabs>
        <w:suppressAutoHyphens/>
        <w:rPr>
          <w:rFonts w:ascii="Arial" w:hAnsi="Arial" w:cs="Arial"/>
          <w:spacing w:val="-3"/>
          <w:sz w:val="16"/>
          <w:szCs w:val="16"/>
        </w:rPr>
      </w:pPr>
    </w:p>
    <w:p w:rsidR="00B32413" w:rsidRPr="002C6406" w:rsidRDefault="00B32413" w:rsidP="00B32413">
      <w:pPr>
        <w:widowControl/>
        <w:numPr>
          <w:ilvl w:val="0"/>
          <w:numId w:val="1"/>
        </w:numPr>
        <w:tabs>
          <w:tab w:val="left" w:pos="-720"/>
        </w:tabs>
        <w:suppressAutoHyphens/>
        <w:rPr>
          <w:rFonts w:ascii="Arial" w:hAnsi="Arial" w:cs="Arial"/>
          <w:b/>
          <w:spacing w:val="-3"/>
          <w:sz w:val="24"/>
          <w:szCs w:val="24"/>
        </w:rPr>
      </w:pPr>
      <w:r w:rsidRPr="002C6406">
        <w:rPr>
          <w:rFonts w:ascii="Arial" w:hAnsi="Arial" w:cs="Arial"/>
          <w:b/>
          <w:spacing w:val="-3"/>
          <w:sz w:val="24"/>
          <w:szCs w:val="24"/>
        </w:rPr>
        <w:t xml:space="preserve">Basic Infield (clay) Management </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r w:rsidRPr="002C6406">
        <w:rPr>
          <w:rFonts w:ascii="Arial" w:hAnsi="Arial" w:cs="Arial"/>
          <w:spacing w:val="-3"/>
          <w:sz w:val="24"/>
          <w:szCs w:val="24"/>
        </w:rPr>
        <w:t xml:space="preserve">Scarifying and dragging of all infields (Wesley Field, Orr Field, </w:t>
      </w:r>
      <w:proofErr w:type="spellStart"/>
      <w:r w:rsidRPr="002C6406">
        <w:rPr>
          <w:rFonts w:ascii="Arial" w:hAnsi="Arial" w:cs="Arial"/>
          <w:spacing w:val="-3"/>
          <w:sz w:val="24"/>
          <w:szCs w:val="24"/>
        </w:rPr>
        <w:t>Westra</w:t>
      </w:r>
      <w:proofErr w:type="spellEnd"/>
      <w:r w:rsidRPr="002C6406">
        <w:rPr>
          <w:rFonts w:ascii="Arial" w:hAnsi="Arial" w:cs="Arial"/>
          <w:spacing w:val="-3"/>
          <w:sz w:val="24"/>
          <w:szCs w:val="24"/>
        </w:rPr>
        <w:t xml:space="preserve"> Field, Raffay Field and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Baseball Field) for removal of all vegetative matter, including cutting all turf edges creating a clean edge where the infield clay meets the turf.  The contractor shall also sweep all infields and remove any infield mix along the turf edge of each infield to minimize lip buildup.  This service shall be performed once per month from May through October for a total of six (6) times.</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p>
    <w:p w:rsidR="009C15F7" w:rsidRDefault="009C15F7" w:rsidP="00B32413">
      <w:pPr>
        <w:tabs>
          <w:tab w:val="left" w:pos="-720"/>
        </w:tabs>
        <w:suppressAutoHyphens/>
        <w:ind w:left="720" w:hanging="720"/>
        <w:rPr>
          <w:rFonts w:ascii="Arial" w:hAnsi="Arial" w:cs="Arial"/>
          <w:b/>
          <w:spacing w:val="-3"/>
          <w:sz w:val="28"/>
          <w:szCs w:val="28"/>
          <w:u w:val="single"/>
        </w:rPr>
      </w:pPr>
    </w:p>
    <w:p w:rsidR="00B32413" w:rsidRPr="002C6406" w:rsidRDefault="00B32413" w:rsidP="00B32413">
      <w:pPr>
        <w:tabs>
          <w:tab w:val="left" w:pos="-720"/>
        </w:tabs>
        <w:suppressAutoHyphens/>
        <w:ind w:left="720" w:hanging="720"/>
        <w:rPr>
          <w:rFonts w:ascii="Arial" w:hAnsi="Arial" w:cs="Arial"/>
          <w:spacing w:val="-3"/>
          <w:sz w:val="28"/>
          <w:szCs w:val="28"/>
          <w:u w:val="single"/>
        </w:rPr>
      </w:pPr>
      <w:r w:rsidRPr="002C6406">
        <w:rPr>
          <w:rFonts w:ascii="Arial" w:hAnsi="Arial" w:cs="Arial"/>
          <w:b/>
          <w:spacing w:val="-3"/>
          <w:sz w:val="28"/>
          <w:szCs w:val="28"/>
          <w:u w:val="single"/>
        </w:rPr>
        <w:t>Part B</w:t>
      </w:r>
      <w:r w:rsidRPr="002C6406">
        <w:rPr>
          <w:rFonts w:ascii="Arial" w:hAnsi="Arial" w:cs="Arial"/>
          <w:spacing w:val="-3"/>
          <w:sz w:val="28"/>
          <w:szCs w:val="28"/>
          <w:u w:val="single"/>
        </w:rPr>
        <w:t xml:space="preserve"> </w:t>
      </w:r>
    </w:p>
    <w:p w:rsidR="00B32413" w:rsidRPr="002C6406" w:rsidRDefault="00B32413" w:rsidP="00B32413">
      <w:pPr>
        <w:tabs>
          <w:tab w:val="left" w:pos="-720"/>
        </w:tabs>
        <w:suppressAutoHyphens/>
        <w:rPr>
          <w:rFonts w:ascii="Arial" w:hAnsi="Arial" w:cs="Arial"/>
          <w:b/>
          <w:spacing w:val="-3"/>
          <w:sz w:val="24"/>
          <w:szCs w:val="24"/>
        </w:rPr>
      </w:pPr>
    </w:p>
    <w:p w:rsidR="00B32413" w:rsidRPr="002C6406" w:rsidRDefault="00B32413" w:rsidP="00B32413">
      <w:pPr>
        <w:widowControl/>
        <w:numPr>
          <w:ilvl w:val="0"/>
          <w:numId w:val="2"/>
        </w:numPr>
        <w:tabs>
          <w:tab w:val="left" w:pos="-720"/>
          <w:tab w:val="left" w:pos="1080"/>
        </w:tabs>
        <w:suppressAutoHyphens/>
        <w:ind w:left="1080" w:hanging="720"/>
        <w:rPr>
          <w:rFonts w:ascii="Arial" w:hAnsi="Arial" w:cs="Arial"/>
          <w:spacing w:val="-3"/>
          <w:sz w:val="24"/>
          <w:szCs w:val="24"/>
        </w:rPr>
      </w:pPr>
      <w:r w:rsidRPr="002C6406">
        <w:rPr>
          <w:rFonts w:ascii="Arial" w:hAnsi="Arial" w:cs="Arial"/>
          <w:b/>
          <w:spacing w:val="-3"/>
          <w:sz w:val="24"/>
          <w:szCs w:val="24"/>
        </w:rPr>
        <w:t xml:space="preserve">Mowing and string trimming various fields in Green Township: </w:t>
      </w:r>
      <w:r w:rsidRPr="002C6406">
        <w:rPr>
          <w:rFonts w:ascii="Arial" w:hAnsi="Arial" w:cs="Arial"/>
          <w:spacing w:val="-3"/>
          <w:sz w:val="24"/>
          <w:szCs w:val="24"/>
        </w:rPr>
        <w:t xml:space="preserve">                                        Mowing and string trimming of Papa Park,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and Wesley Park to be mowed at least weekly April 15</w:t>
      </w:r>
      <w:r w:rsidRPr="002C6406">
        <w:rPr>
          <w:rFonts w:ascii="Arial" w:hAnsi="Arial" w:cs="Arial"/>
          <w:spacing w:val="-3"/>
          <w:sz w:val="24"/>
          <w:szCs w:val="24"/>
          <w:vertAlign w:val="superscript"/>
        </w:rPr>
        <w:t>th</w:t>
      </w:r>
      <w:r w:rsidRPr="002C6406">
        <w:rPr>
          <w:rFonts w:ascii="Arial" w:hAnsi="Arial" w:cs="Arial"/>
          <w:spacing w:val="-3"/>
          <w:sz w:val="24"/>
          <w:szCs w:val="24"/>
        </w:rPr>
        <w:t xml:space="preserve"> through November 15</w:t>
      </w:r>
      <w:r w:rsidRPr="002C6406">
        <w:rPr>
          <w:rFonts w:ascii="Arial" w:hAnsi="Arial" w:cs="Arial"/>
          <w:spacing w:val="-3"/>
          <w:sz w:val="24"/>
          <w:szCs w:val="24"/>
          <w:vertAlign w:val="superscript"/>
        </w:rPr>
        <w:t>th</w:t>
      </w:r>
      <w:r w:rsidRPr="002C6406">
        <w:rPr>
          <w:rFonts w:ascii="Arial" w:hAnsi="Arial" w:cs="Arial"/>
          <w:spacing w:val="-3"/>
          <w:sz w:val="24"/>
          <w:szCs w:val="24"/>
        </w:rPr>
        <w:t>.  If the fields are not mowed at least once during the Monday through Sunday week, the payment of the total would be reduced by the failure to mow for that week</w:t>
      </w:r>
    </w:p>
    <w:p w:rsidR="00B32413" w:rsidRPr="002C6406" w:rsidRDefault="00B32413" w:rsidP="00B32413">
      <w:pPr>
        <w:tabs>
          <w:tab w:val="left" w:pos="-720"/>
          <w:tab w:val="left" w:pos="1080"/>
        </w:tabs>
        <w:suppressAutoHyphens/>
        <w:ind w:left="1080"/>
        <w:rPr>
          <w:rFonts w:ascii="Arial" w:hAnsi="Arial" w:cs="Arial"/>
          <w:spacing w:val="-3"/>
          <w:sz w:val="16"/>
          <w:szCs w:val="16"/>
        </w:rPr>
      </w:pPr>
    </w:p>
    <w:p w:rsidR="00B32413" w:rsidRPr="002C6406" w:rsidRDefault="00B32413" w:rsidP="00B32413">
      <w:pPr>
        <w:widowControl/>
        <w:numPr>
          <w:ilvl w:val="0"/>
          <w:numId w:val="2"/>
        </w:numPr>
        <w:tabs>
          <w:tab w:val="left" w:pos="-720"/>
          <w:tab w:val="left" w:pos="1080"/>
        </w:tabs>
        <w:suppressAutoHyphens/>
        <w:ind w:hanging="1440"/>
        <w:rPr>
          <w:rFonts w:ascii="Arial" w:hAnsi="Arial" w:cs="Arial"/>
          <w:b/>
          <w:spacing w:val="-3"/>
          <w:sz w:val="24"/>
          <w:szCs w:val="24"/>
        </w:rPr>
      </w:pPr>
      <w:r w:rsidRPr="002C6406">
        <w:rPr>
          <w:rFonts w:ascii="Arial" w:hAnsi="Arial" w:cs="Arial"/>
          <w:b/>
          <w:spacing w:val="-3"/>
          <w:sz w:val="24"/>
          <w:szCs w:val="24"/>
        </w:rPr>
        <w:t>Basic Field Treatment – Chemical</w:t>
      </w: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 xml:space="preserve">Treatment of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and Wesley Park, Fields:</w:t>
      </w: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The Soccer Fields shall be treated four (4) times in 2018 to control broad leaf weeds, dandelions, crabgrass and surface and below surface insects such as chinks, bill bugs and grubs.  The treatment plan shall also include fertilization of the Fields.</w:t>
      </w:r>
    </w:p>
    <w:p w:rsidR="00B32413" w:rsidRPr="002C6406" w:rsidRDefault="00B32413" w:rsidP="00B32413">
      <w:pPr>
        <w:tabs>
          <w:tab w:val="left" w:pos="-720"/>
        </w:tabs>
        <w:suppressAutoHyphens/>
        <w:ind w:left="720" w:hanging="720"/>
        <w:rPr>
          <w:rFonts w:ascii="Arial" w:hAnsi="Arial" w:cs="Arial"/>
          <w:spacing w:val="-3"/>
          <w:sz w:val="24"/>
          <w:szCs w:val="24"/>
        </w:rPr>
      </w:pP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r w:rsidRPr="002C6406">
        <w:rPr>
          <w:rFonts w:ascii="Arial" w:hAnsi="Arial" w:cs="Arial"/>
          <w:spacing w:val="-3"/>
          <w:sz w:val="24"/>
          <w:szCs w:val="24"/>
        </w:rPr>
        <w:t>The Baseball and Softball Fields (including outfields) shall be treated two (2) times for control of broadleaf weeds, dandelions and crabgrass.</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p>
    <w:p w:rsidR="00B32413" w:rsidRPr="002C6406" w:rsidRDefault="00B32413" w:rsidP="00B32413">
      <w:pPr>
        <w:tabs>
          <w:tab w:val="left" w:pos="-720"/>
          <w:tab w:val="left" w:pos="1080"/>
        </w:tabs>
        <w:suppressAutoHyphens/>
        <w:ind w:left="1080"/>
        <w:rPr>
          <w:rFonts w:ascii="Arial" w:hAnsi="Arial" w:cs="Arial"/>
          <w:spacing w:val="-3"/>
          <w:sz w:val="24"/>
          <w:szCs w:val="24"/>
        </w:rPr>
      </w:pPr>
      <w:r w:rsidRPr="002C6406">
        <w:rPr>
          <w:rFonts w:ascii="Arial" w:hAnsi="Arial" w:cs="Arial"/>
          <w:spacing w:val="-3"/>
          <w:sz w:val="24"/>
          <w:szCs w:val="24"/>
        </w:rPr>
        <w:t>The Baseball Field at Wesley Park (including outfield) shall be treated two (2) times in 2018 for control of broadleaf weeds, dandelions and crabgrass.</w:t>
      </w:r>
    </w:p>
    <w:p w:rsidR="00B32413" w:rsidRPr="002C6406" w:rsidRDefault="00B32413" w:rsidP="00B32413">
      <w:pPr>
        <w:tabs>
          <w:tab w:val="left" w:pos="-720"/>
          <w:tab w:val="left" w:pos="990"/>
          <w:tab w:val="left" w:pos="1080"/>
        </w:tabs>
        <w:suppressAutoHyphens/>
        <w:ind w:left="1080"/>
        <w:rPr>
          <w:rFonts w:ascii="Arial" w:hAnsi="Arial" w:cs="Arial"/>
          <w:spacing w:val="-3"/>
          <w:sz w:val="24"/>
          <w:szCs w:val="24"/>
        </w:rPr>
      </w:pPr>
    </w:p>
    <w:p w:rsidR="00B32413" w:rsidRPr="002C6406" w:rsidRDefault="00B32413" w:rsidP="00B32413">
      <w:pPr>
        <w:tabs>
          <w:tab w:val="left" w:pos="-720"/>
          <w:tab w:val="left" w:pos="1080"/>
        </w:tabs>
        <w:suppressAutoHyphens/>
        <w:ind w:left="1080"/>
        <w:rPr>
          <w:rFonts w:ascii="Arial" w:hAnsi="Arial" w:cs="Arial"/>
          <w:spacing w:val="-3"/>
          <w:sz w:val="24"/>
          <w:szCs w:val="24"/>
        </w:rPr>
      </w:pPr>
      <w:r w:rsidRPr="002C6406">
        <w:rPr>
          <w:rFonts w:ascii="Arial" w:hAnsi="Arial" w:cs="Arial"/>
          <w:spacing w:val="-3"/>
          <w:sz w:val="24"/>
          <w:szCs w:val="24"/>
        </w:rPr>
        <w:t>The Contractor shall provide a Field Treatment Plan to the Township for the Township’s review and approval by the Township’s designated representative.</w:t>
      </w:r>
    </w:p>
    <w:p w:rsidR="00B32413" w:rsidRPr="002C6406" w:rsidRDefault="00B32413" w:rsidP="00B32413">
      <w:pPr>
        <w:tabs>
          <w:tab w:val="left" w:pos="-720"/>
          <w:tab w:val="left" w:pos="1080"/>
        </w:tabs>
        <w:suppressAutoHyphens/>
        <w:ind w:left="1080"/>
        <w:rPr>
          <w:rFonts w:ascii="Arial" w:hAnsi="Arial" w:cs="Arial"/>
          <w:spacing w:val="-3"/>
          <w:sz w:val="16"/>
          <w:szCs w:val="16"/>
        </w:rPr>
      </w:pPr>
    </w:p>
    <w:p w:rsidR="00B32413" w:rsidRPr="002C6406" w:rsidRDefault="00B32413" w:rsidP="00B32413">
      <w:pPr>
        <w:widowControl/>
        <w:numPr>
          <w:ilvl w:val="0"/>
          <w:numId w:val="2"/>
        </w:numPr>
        <w:tabs>
          <w:tab w:val="left" w:pos="-720"/>
          <w:tab w:val="left" w:pos="1080"/>
        </w:tabs>
        <w:suppressAutoHyphens/>
        <w:ind w:left="1080" w:hanging="720"/>
        <w:rPr>
          <w:rFonts w:ascii="Arial" w:hAnsi="Arial" w:cs="Arial"/>
          <w:b/>
          <w:spacing w:val="-3"/>
          <w:sz w:val="24"/>
          <w:szCs w:val="24"/>
        </w:rPr>
      </w:pPr>
      <w:r w:rsidRPr="002C6406">
        <w:rPr>
          <w:rFonts w:ascii="Arial" w:hAnsi="Arial" w:cs="Arial"/>
          <w:b/>
          <w:spacing w:val="-3"/>
          <w:sz w:val="24"/>
          <w:szCs w:val="24"/>
        </w:rPr>
        <w:t>Basic Field Treatment – Mechanical</w:t>
      </w:r>
    </w:p>
    <w:p w:rsidR="00B32413" w:rsidRPr="002C6406" w:rsidRDefault="00B32413" w:rsidP="00B32413">
      <w:pPr>
        <w:tabs>
          <w:tab w:val="left" w:pos="-720"/>
        </w:tabs>
        <w:suppressAutoHyphens/>
        <w:ind w:left="1080"/>
        <w:jc w:val="both"/>
        <w:rPr>
          <w:rFonts w:ascii="Arial" w:hAnsi="Arial" w:cs="Arial"/>
          <w:spacing w:val="-3"/>
          <w:sz w:val="24"/>
          <w:szCs w:val="24"/>
        </w:rPr>
      </w:pPr>
      <w:r w:rsidRPr="002C6406">
        <w:rPr>
          <w:rFonts w:ascii="Arial" w:hAnsi="Arial" w:cs="Arial"/>
          <w:spacing w:val="-3"/>
          <w:sz w:val="24"/>
          <w:szCs w:val="24"/>
        </w:rPr>
        <w:t xml:space="preserve">Aeration of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with a pull-type slice or core aerator to help improve water and gas exchange in the top 4-inches of the soil profile. (2 times per year – early spring and mid-fall)</w:t>
      </w:r>
    </w:p>
    <w:p w:rsidR="00B32413" w:rsidRPr="002C6406" w:rsidRDefault="00B32413" w:rsidP="00B32413">
      <w:pPr>
        <w:tabs>
          <w:tab w:val="left" w:pos="-720"/>
        </w:tabs>
        <w:suppressAutoHyphens/>
        <w:ind w:left="1080"/>
        <w:jc w:val="both"/>
        <w:rPr>
          <w:rFonts w:ascii="Arial" w:hAnsi="Arial" w:cs="Arial"/>
          <w:spacing w:val="-3"/>
          <w:sz w:val="24"/>
          <w:szCs w:val="24"/>
        </w:rPr>
      </w:pPr>
    </w:p>
    <w:p w:rsidR="00B32413" w:rsidRPr="002C6406" w:rsidRDefault="00B32413" w:rsidP="00B32413">
      <w:pPr>
        <w:tabs>
          <w:tab w:val="left" w:pos="-720"/>
        </w:tabs>
        <w:suppressAutoHyphens/>
        <w:ind w:left="1080"/>
        <w:jc w:val="both"/>
        <w:rPr>
          <w:rFonts w:ascii="Arial" w:hAnsi="Arial" w:cs="Arial"/>
          <w:spacing w:val="-3"/>
          <w:sz w:val="24"/>
          <w:szCs w:val="24"/>
        </w:rPr>
      </w:pPr>
      <w:r w:rsidRPr="002C6406">
        <w:rPr>
          <w:rFonts w:ascii="Arial" w:hAnsi="Arial" w:cs="Arial"/>
          <w:spacing w:val="-3"/>
          <w:sz w:val="24"/>
          <w:szCs w:val="24"/>
        </w:rPr>
        <w:t>Aeration of Wesley Field with a pull-type slice or core aerator to help improve water and gas exchange in the top 4-inches of the soil profile. (1 time per year – early spring)</w:t>
      </w:r>
    </w:p>
    <w:p w:rsidR="00B32413" w:rsidRPr="002C6406" w:rsidRDefault="00B32413" w:rsidP="00B32413">
      <w:pPr>
        <w:tabs>
          <w:tab w:val="left" w:pos="-720"/>
        </w:tabs>
        <w:suppressAutoHyphens/>
        <w:ind w:left="1080"/>
        <w:jc w:val="both"/>
        <w:rPr>
          <w:rFonts w:ascii="Arial" w:hAnsi="Arial" w:cs="Arial"/>
          <w:spacing w:val="-3"/>
          <w:sz w:val="24"/>
          <w:szCs w:val="24"/>
        </w:rPr>
      </w:pPr>
    </w:p>
    <w:p w:rsidR="00B32413" w:rsidRPr="002C6406" w:rsidRDefault="00B32413" w:rsidP="00B32413">
      <w:pPr>
        <w:tabs>
          <w:tab w:val="left" w:pos="-720"/>
        </w:tabs>
        <w:suppressAutoHyphens/>
        <w:ind w:left="1080"/>
        <w:rPr>
          <w:rFonts w:ascii="Arial" w:hAnsi="Arial" w:cs="Arial"/>
          <w:spacing w:val="-3"/>
          <w:sz w:val="24"/>
          <w:szCs w:val="24"/>
        </w:rPr>
      </w:pPr>
      <w:r w:rsidRPr="002C6406">
        <w:rPr>
          <w:rFonts w:ascii="Arial" w:hAnsi="Arial" w:cs="Arial"/>
          <w:spacing w:val="-3"/>
          <w:sz w:val="24"/>
          <w:szCs w:val="24"/>
        </w:rPr>
        <w:t xml:space="preserve">Over-seed playing fields at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and Wesley Park Fields with appropriate athletic field seed mix at a rate of 4 lbs. /1,000 sq. ft. with a tractor mounted disc seeder.                                   (1 time per year – late summer)</w:t>
      </w:r>
    </w:p>
    <w:p w:rsidR="00B32413" w:rsidRPr="002C6406" w:rsidRDefault="00B32413" w:rsidP="00B32413">
      <w:pPr>
        <w:tabs>
          <w:tab w:val="left" w:pos="-720"/>
        </w:tabs>
        <w:suppressAutoHyphens/>
        <w:ind w:left="1080"/>
        <w:rPr>
          <w:rFonts w:ascii="Arial" w:hAnsi="Arial" w:cs="Arial"/>
          <w:spacing w:val="-3"/>
          <w:sz w:val="24"/>
          <w:szCs w:val="24"/>
        </w:rPr>
      </w:pPr>
    </w:p>
    <w:p w:rsidR="00B32413" w:rsidRPr="002C6406" w:rsidRDefault="00B32413" w:rsidP="00B32413">
      <w:pPr>
        <w:widowControl/>
        <w:numPr>
          <w:ilvl w:val="0"/>
          <w:numId w:val="2"/>
        </w:numPr>
        <w:tabs>
          <w:tab w:val="left" w:pos="-720"/>
        </w:tabs>
        <w:suppressAutoHyphens/>
        <w:ind w:left="1080" w:hanging="720"/>
        <w:rPr>
          <w:rFonts w:ascii="Arial" w:hAnsi="Arial" w:cs="Arial"/>
          <w:b/>
          <w:spacing w:val="-3"/>
          <w:sz w:val="24"/>
          <w:szCs w:val="24"/>
        </w:rPr>
      </w:pPr>
      <w:r w:rsidRPr="002C6406">
        <w:rPr>
          <w:rFonts w:ascii="Arial" w:hAnsi="Arial" w:cs="Arial"/>
          <w:b/>
          <w:spacing w:val="-3"/>
          <w:sz w:val="24"/>
          <w:szCs w:val="24"/>
        </w:rPr>
        <w:t xml:space="preserve">Basic Infield (clay) Management </w:t>
      </w:r>
    </w:p>
    <w:p w:rsidR="00C25331" w:rsidRPr="002C6406" w:rsidRDefault="00B32413" w:rsidP="00B32413">
      <w:pPr>
        <w:widowControl/>
        <w:tabs>
          <w:tab w:val="left" w:pos="-720"/>
        </w:tabs>
        <w:suppressAutoHyphens/>
        <w:ind w:left="1080"/>
        <w:rPr>
          <w:rFonts w:ascii="Arial" w:hAnsi="Arial"/>
          <w:spacing w:val="-3"/>
          <w:sz w:val="24"/>
        </w:rPr>
      </w:pPr>
      <w:r w:rsidRPr="002C6406">
        <w:rPr>
          <w:rFonts w:ascii="Arial" w:hAnsi="Arial" w:cs="Arial"/>
          <w:spacing w:val="-3"/>
          <w:sz w:val="24"/>
          <w:szCs w:val="24"/>
        </w:rPr>
        <w:t xml:space="preserve">Scarifying and dragging of all infields (Wesley Field, Orr Field, </w:t>
      </w:r>
      <w:proofErr w:type="spellStart"/>
      <w:r w:rsidRPr="002C6406">
        <w:rPr>
          <w:rFonts w:ascii="Arial" w:hAnsi="Arial" w:cs="Arial"/>
          <w:spacing w:val="-3"/>
          <w:sz w:val="24"/>
          <w:szCs w:val="24"/>
        </w:rPr>
        <w:t>Westra</w:t>
      </w:r>
      <w:proofErr w:type="spellEnd"/>
      <w:r w:rsidRPr="002C6406">
        <w:rPr>
          <w:rFonts w:ascii="Arial" w:hAnsi="Arial" w:cs="Arial"/>
          <w:spacing w:val="-3"/>
          <w:sz w:val="24"/>
          <w:szCs w:val="24"/>
        </w:rPr>
        <w:t xml:space="preserve"> Field, Raffay Field and </w:t>
      </w:r>
      <w:proofErr w:type="spellStart"/>
      <w:r w:rsidRPr="002C6406">
        <w:rPr>
          <w:rFonts w:ascii="Arial" w:hAnsi="Arial" w:cs="Arial"/>
          <w:spacing w:val="-3"/>
          <w:sz w:val="24"/>
          <w:szCs w:val="24"/>
        </w:rPr>
        <w:t>EverGreen</w:t>
      </w:r>
      <w:proofErr w:type="spellEnd"/>
      <w:r w:rsidRPr="002C6406">
        <w:rPr>
          <w:rFonts w:ascii="Arial" w:hAnsi="Arial" w:cs="Arial"/>
          <w:spacing w:val="-3"/>
          <w:sz w:val="24"/>
          <w:szCs w:val="24"/>
        </w:rPr>
        <w:t xml:space="preserve"> Park Baseball Field) for removal of all vegetative matter, including cutting all turf edges creating a clean edge where the infield clay meets the turf.  The contractor shall also sweep all infields and remove any infield mix along the turf edge of each infield to minimize lip buildup.  This service shall be performed once per month from May through October for a total of six (6) times.</w:t>
      </w:r>
    </w:p>
    <w:p w:rsidR="00C25331" w:rsidRPr="002C6406" w:rsidRDefault="00C25331" w:rsidP="00C25331">
      <w:pPr>
        <w:widowControl/>
        <w:tabs>
          <w:tab w:val="left" w:pos="-720"/>
        </w:tabs>
        <w:suppressAutoHyphens/>
        <w:rPr>
          <w:rFonts w:ascii="Arial" w:hAnsi="Arial"/>
          <w:spacing w:val="-3"/>
          <w:sz w:val="24"/>
        </w:rPr>
      </w:pPr>
    </w:p>
    <w:p w:rsidR="00C25331" w:rsidRPr="00792674" w:rsidRDefault="00AE0AB5" w:rsidP="00AE0AB5">
      <w:pPr>
        <w:tabs>
          <w:tab w:val="left" w:pos="-720"/>
        </w:tabs>
        <w:suppressAutoHyphens/>
        <w:ind w:left="720" w:hanging="720"/>
        <w:rPr>
          <w:rFonts w:ascii="Arial" w:hAnsi="Arial" w:cs="Arial"/>
          <w:spacing w:val="-3"/>
          <w:sz w:val="24"/>
          <w:szCs w:val="24"/>
          <w:u w:val="single"/>
        </w:rPr>
      </w:pPr>
      <w:r w:rsidRPr="00792674">
        <w:rPr>
          <w:rFonts w:ascii="Arial" w:hAnsi="Arial" w:cs="Arial"/>
          <w:b/>
          <w:spacing w:val="-3"/>
          <w:sz w:val="24"/>
          <w:szCs w:val="24"/>
          <w:u w:val="single"/>
        </w:rPr>
        <w:t>Part A</w:t>
      </w:r>
      <w:r w:rsidRPr="00792674">
        <w:rPr>
          <w:rFonts w:ascii="Arial" w:hAnsi="Arial" w:cs="Arial"/>
          <w:spacing w:val="-3"/>
          <w:sz w:val="24"/>
          <w:szCs w:val="24"/>
          <w:u w:val="single"/>
        </w:rPr>
        <w:t xml:space="preserve"> </w:t>
      </w:r>
    </w:p>
    <w:p w:rsidR="00C25331" w:rsidRPr="00792674" w:rsidRDefault="00C25331" w:rsidP="00C25331">
      <w:pPr>
        <w:widowControl/>
        <w:tabs>
          <w:tab w:val="left" w:pos="-720"/>
        </w:tabs>
        <w:suppressAutoHyphens/>
        <w:ind w:left="720" w:hanging="720"/>
        <w:rPr>
          <w:rFonts w:ascii="Arial" w:hAnsi="Arial"/>
          <w:spacing w:val="-3"/>
          <w:sz w:val="24"/>
          <w:szCs w:val="24"/>
        </w:rPr>
      </w:pPr>
    </w:p>
    <w:p w:rsidR="00C25331" w:rsidRPr="00792674" w:rsidRDefault="00C25331" w:rsidP="00C25331">
      <w:pPr>
        <w:widowControl/>
        <w:tabs>
          <w:tab w:val="left" w:pos="-720"/>
        </w:tabs>
        <w:suppressAutoHyphens/>
        <w:ind w:left="720" w:hanging="720"/>
        <w:rPr>
          <w:rFonts w:ascii="Arial" w:hAnsi="Arial"/>
          <w:spacing w:val="-3"/>
          <w:sz w:val="24"/>
          <w:szCs w:val="24"/>
        </w:rPr>
      </w:pPr>
      <w:r w:rsidRPr="00792674">
        <w:rPr>
          <w:rFonts w:ascii="Arial" w:hAnsi="Arial"/>
          <w:spacing w:val="-3"/>
          <w:sz w:val="24"/>
          <w:szCs w:val="24"/>
        </w:rPr>
        <w:t xml:space="preserve">Price in </w:t>
      </w:r>
      <w:r w:rsidR="00DE123B" w:rsidRPr="00792674">
        <w:rPr>
          <w:rFonts w:ascii="Arial" w:hAnsi="Arial"/>
          <w:spacing w:val="-3"/>
          <w:sz w:val="24"/>
          <w:szCs w:val="24"/>
        </w:rPr>
        <w:t>words: _</w:t>
      </w:r>
      <w:r w:rsidRPr="00792674">
        <w:rPr>
          <w:rFonts w:ascii="Arial" w:hAnsi="Arial"/>
          <w:spacing w:val="-3"/>
          <w:sz w:val="24"/>
          <w:szCs w:val="24"/>
        </w:rPr>
        <w:t>_________________________________________________________</w:t>
      </w:r>
    </w:p>
    <w:p w:rsidR="00C25331" w:rsidRPr="00792674" w:rsidRDefault="00C25331" w:rsidP="00C25331">
      <w:pPr>
        <w:widowControl/>
        <w:tabs>
          <w:tab w:val="left" w:pos="-720"/>
        </w:tabs>
        <w:suppressAutoHyphens/>
        <w:ind w:left="720" w:hanging="720"/>
        <w:rPr>
          <w:rFonts w:ascii="Arial" w:hAnsi="Arial"/>
          <w:spacing w:val="-3"/>
          <w:sz w:val="24"/>
          <w:szCs w:val="24"/>
        </w:rPr>
      </w:pPr>
    </w:p>
    <w:p w:rsidR="00C25331" w:rsidRPr="00792674" w:rsidRDefault="00C25331" w:rsidP="00C25331">
      <w:pPr>
        <w:widowControl/>
        <w:tabs>
          <w:tab w:val="left" w:pos="-720"/>
        </w:tabs>
        <w:suppressAutoHyphens/>
        <w:ind w:left="720" w:hanging="720"/>
        <w:rPr>
          <w:rFonts w:ascii="Arial" w:hAnsi="Arial"/>
          <w:spacing w:val="-3"/>
          <w:sz w:val="24"/>
          <w:szCs w:val="24"/>
        </w:rPr>
      </w:pPr>
      <w:r w:rsidRPr="00792674">
        <w:rPr>
          <w:rFonts w:ascii="Arial" w:hAnsi="Arial"/>
          <w:spacing w:val="-3"/>
          <w:sz w:val="24"/>
          <w:szCs w:val="24"/>
        </w:rPr>
        <w:t xml:space="preserve">Price in </w:t>
      </w:r>
      <w:r w:rsidR="00DE123B" w:rsidRPr="00792674">
        <w:rPr>
          <w:rFonts w:ascii="Arial" w:hAnsi="Arial"/>
          <w:spacing w:val="-3"/>
          <w:sz w:val="24"/>
          <w:szCs w:val="24"/>
        </w:rPr>
        <w:t>numbers: _</w:t>
      </w:r>
      <w:r w:rsidRPr="00792674">
        <w:rPr>
          <w:rFonts w:ascii="Arial" w:hAnsi="Arial"/>
          <w:spacing w:val="-3"/>
          <w:sz w:val="24"/>
          <w:szCs w:val="24"/>
        </w:rPr>
        <w:t>_______________________</w:t>
      </w:r>
      <w:r w:rsidR="00DE123B" w:rsidRPr="00792674">
        <w:rPr>
          <w:rFonts w:ascii="Arial" w:hAnsi="Arial"/>
          <w:spacing w:val="-3"/>
          <w:sz w:val="24"/>
          <w:szCs w:val="24"/>
        </w:rPr>
        <w:t>_______________________________</w:t>
      </w:r>
    </w:p>
    <w:p w:rsidR="00AE0AB5" w:rsidRPr="00792674" w:rsidRDefault="00AE0AB5" w:rsidP="00C25331">
      <w:pPr>
        <w:rPr>
          <w:sz w:val="24"/>
          <w:szCs w:val="24"/>
        </w:rPr>
      </w:pPr>
    </w:p>
    <w:p w:rsidR="00AE0AB5" w:rsidRPr="00792674" w:rsidRDefault="00AE0AB5" w:rsidP="00AE0AB5">
      <w:pPr>
        <w:rPr>
          <w:sz w:val="24"/>
          <w:szCs w:val="24"/>
        </w:rPr>
      </w:pPr>
    </w:p>
    <w:p w:rsidR="00AE0AB5" w:rsidRPr="00792674" w:rsidRDefault="00AE0AB5" w:rsidP="00AE0AB5">
      <w:pPr>
        <w:tabs>
          <w:tab w:val="left" w:pos="-720"/>
        </w:tabs>
        <w:suppressAutoHyphens/>
        <w:ind w:left="720" w:hanging="720"/>
        <w:rPr>
          <w:rFonts w:ascii="Arial" w:hAnsi="Arial" w:cs="Arial"/>
          <w:spacing w:val="-3"/>
          <w:sz w:val="24"/>
          <w:szCs w:val="24"/>
          <w:u w:val="single"/>
        </w:rPr>
      </w:pPr>
      <w:r w:rsidRPr="00792674">
        <w:rPr>
          <w:rFonts w:ascii="Arial" w:hAnsi="Arial" w:cs="Arial"/>
          <w:b/>
          <w:spacing w:val="-3"/>
          <w:sz w:val="24"/>
          <w:szCs w:val="24"/>
          <w:u w:val="single"/>
        </w:rPr>
        <w:t>Part B</w:t>
      </w:r>
      <w:r w:rsidRPr="00792674">
        <w:rPr>
          <w:rFonts w:ascii="Arial" w:hAnsi="Arial" w:cs="Arial"/>
          <w:spacing w:val="-3"/>
          <w:sz w:val="24"/>
          <w:szCs w:val="24"/>
          <w:u w:val="single"/>
        </w:rPr>
        <w:t xml:space="preserve"> </w:t>
      </w:r>
    </w:p>
    <w:p w:rsidR="00AE0AB5" w:rsidRPr="002C6406" w:rsidRDefault="00AE0AB5" w:rsidP="00AE0AB5"/>
    <w:p w:rsidR="00AE0AB5" w:rsidRPr="002C6406" w:rsidRDefault="00AE0AB5" w:rsidP="00AE0AB5">
      <w:pPr>
        <w:widowControl/>
        <w:tabs>
          <w:tab w:val="left" w:pos="-720"/>
        </w:tabs>
        <w:suppressAutoHyphens/>
        <w:ind w:left="720" w:hanging="720"/>
        <w:rPr>
          <w:rFonts w:ascii="Arial" w:hAnsi="Arial"/>
          <w:spacing w:val="-3"/>
          <w:sz w:val="24"/>
        </w:rPr>
      </w:pPr>
      <w:r w:rsidRPr="002C6406">
        <w:rPr>
          <w:rFonts w:ascii="Arial" w:hAnsi="Arial"/>
          <w:spacing w:val="-3"/>
          <w:sz w:val="24"/>
        </w:rPr>
        <w:t>Price in words: __________________________________________________________</w:t>
      </w:r>
    </w:p>
    <w:p w:rsidR="00AE0AB5" w:rsidRPr="002C6406" w:rsidRDefault="00AE0AB5" w:rsidP="00AE0AB5">
      <w:pPr>
        <w:widowControl/>
        <w:tabs>
          <w:tab w:val="left" w:pos="-720"/>
        </w:tabs>
        <w:suppressAutoHyphens/>
        <w:ind w:left="720" w:hanging="720"/>
        <w:rPr>
          <w:rFonts w:ascii="Arial" w:hAnsi="Arial"/>
          <w:spacing w:val="-3"/>
          <w:sz w:val="24"/>
        </w:rPr>
      </w:pPr>
    </w:p>
    <w:p w:rsidR="009C15F7" w:rsidRDefault="00AE0AB5" w:rsidP="00AE0AB5">
      <w:pPr>
        <w:rPr>
          <w:color w:val="00B050"/>
        </w:rPr>
      </w:pPr>
      <w:r w:rsidRPr="002C6406">
        <w:rPr>
          <w:rFonts w:ascii="Arial" w:hAnsi="Arial"/>
          <w:spacing w:val="-3"/>
          <w:sz w:val="24"/>
        </w:rPr>
        <w:t>Price in numbers: _______________________________________________________</w:t>
      </w:r>
    </w:p>
    <w:p w:rsidR="009C15F7" w:rsidRPr="009C15F7" w:rsidRDefault="009C15F7" w:rsidP="009C15F7"/>
    <w:p w:rsidR="009C15F7" w:rsidRDefault="009C15F7" w:rsidP="009C15F7"/>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It is further proposed to execute the Form of Contract within twenty one (21) days after receiving notice from the owner, to guarantee all the work furnished under this contract, and to replace any work which may be rejected by reason being defective.</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The Undersigned is:</w:t>
      </w:r>
      <w:r>
        <w:rPr>
          <w:rFonts w:ascii="Arial" w:hAnsi="Arial"/>
          <w:spacing w:val="-3"/>
          <w:sz w:val="24"/>
        </w:rPr>
        <w:tab/>
      </w:r>
      <w:r>
        <w:rPr>
          <w:rFonts w:ascii="Arial" w:hAnsi="Arial"/>
          <w:spacing w:val="-3"/>
          <w:sz w:val="24"/>
        </w:rPr>
        <w:tab/>
        <w:t>Individual</w:t>
      </w:r>
      <w:r>
        <w:rPr>
          <w:rFonts w:ascii="Arial" w:hAnsi="Arial"/>
          <w:spacing w:val="-3"/>
          <w:sz w:val="24"/>
        </w:rPr>
        <w:tab/>
        <w:t xml:space="preserve">Partnership  </w:t>
      </w:r>
      <w:r>
        <w:rPr>
          <w:rFonts w:ascii="Arial" w:hAnsi="Arial"/>
          <w:spacing w:val="-3"/>
          <w:sz w:val="24"/>
        </w:rPr>
        <w:tab/>
        <w:t xml:space="preserve">    Corporation  </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(circle one)</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 xml:space="preserv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Limited Liability Company  </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 xml:space="preserve">  </w:t>
      </w:r>
      <w:r>
        <w:rPr>
          <w:rFonts w:ascii="Arial" w:hAnsi="Arial"/>
          <w:spacing w:val="-3"/>
          <w:sz w:val="24"/>
        </w:rPr>
        <w:tab/>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Under the Laws of the State of ________________________________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Having its principal office at ________________________________________________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(Bidder)</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By:_________________________________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(signature of individual, partner</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or officer signing the proposal)</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Title:______________________________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Date:_________  Telephone:__________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If a partnership, corporation or limited liability company, give the names of all partners, or all other officers of the corporation, or all members of the limited liability company with the address of each:</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________________________________</w:t>
      </w:r>
      <w:r>
        <w:rPr>
          <w:rFonts w:ascii="Arial" w:hAnsi="Arial"/>
          <w:spacing w:val="-3"/>
          <w:sz w:val="24"/>
        </w:rPr>
        <w:tab/>
        <w:t>________________________________</w:t>
      </w:r>
    </w:p>
    <w:p w:rsidR="009C15F7" w:rsidRDefault="009C15F7" w:rsidP="009C15F7">
      <w:pPr>
        <w:widowControl/>
        <w:tabs>
          <w:tab w:val="left" w:pos="-720"/>
        </w:tabs>
        <w:suppressAutoHyphens/>
        <w:jc w:val="both"/>
        <w:rPr>
          <w:rFonts w:ascii="Arial" w:hAnsi="Arial"/>
          <w:spacing w:val="-3"/>
          <w:sz w:val="24"/>
        </w:rPr>
      </w:pPr>
    </w:p>
    <w:p w:rsidR="004C592F" w:rsidRDefault="009C15F7" w:rsidP="009C15F7">
      <w:pPr>
        <w:rPr>
          <w:rFonts w:ascii="Arial" w:hAnsi="Arial"/>
          <w:spacing w:val="-3"/>
          <w:sz w:val="24"/>
        </w:rPr>
      </w:pPr>
      <w:r>
        <w:rPr>
          <w:rFonts w:ascii="Arial" w:hAnsi="Arial"/>
          <w:spacing w:val="-3"/>
          <w:sz w:val="24"/>
        </w:rPr>
        <w:t>________________________________</w:t>
      </w:r>
      <w:r>
        <w:rPr>
          <w:rFonts w:ascii="Arial" w:hAnsi="Arial"/>
          <w:spacing w:val="-3"/>
          <w:sz w:val="24"/>
        </w:rPr>
        <w:tab/>
        <w:t>________________________________</w:t>
      </w:r>
    </w:p>
    <w:p w:rsidR="009C15F7" w:rsidRDefault="009C15F7" w:rsidP="009C15F7"/>
    <w:p w:rsidR="009C15F7" w:rsidRDefault="009C15F7" w:rsidP="009C15F7"/>
    <w:p w:rsidR="009C15F7" w:rsidRDefault="009C15F7" w:rsidP="009C15F7"/>
    <w:p w:rsidR="009C15F7" w:rsidRDefault="009C15F7" w:rsidP="009C15F7">
      <w:pPr>
        <w:widowControl/>
        <w:tabs>
          <w:tab w:val="left" w:pos="-720"/>
        </w:tabs>
        <w:suppressAutoHyphens/>
        <w:jc w:val="center"/>
        <w:rPr>
          <w:rFonts w:ascii="Arial" w:hAnsi="Arial"/>
          <w:b/>
          <w:bCs/>
          <w:spacing w:val="-3"/>
          <w:sz w:val="28"/>
          <w:u w:val="single"/>
        </w:rPr>
      </w:pPr>
    </w:p>
    <w:p w:rsidR="009C15F7" w:rsidRDefault="009C15F7" w:rsidP="009C15F7">
      <w:pPr>
        <w:widowControl/>
        <w:tabs>
          <w:tab w:val="left" w:pos="-720"/>
        </w:tabs>
        <w:suppressAutoHyphens/>
        <w:jc w:val="center"/>
        <w:rPr>
          <w:rFonts w:ascii="Arial" w:hAnsi="Arial"/>
          <w:b/>
          <w:bCs/>
          <w:spacing w:val="-3"/>
          <w:sz w:val="28"/>
          <w:u w:val="single"/>
        </w:rPr>
      </w:pPr>
    </w:p>
    <w:p w:rsidR="009C15F7" w:rsidRDefault="009C15F7" w:rsidP="009C15F7">
      <w:pPr>
        <w:widowControl/>
        <w:tabs>
          <w:tab w:val="left" w:pos="-720"/>
        </w:tabs>
        <w:suppressAutoHyphens/>
        <w:jc w:val="center"/>
        <w:rPr>
          <w:rFonts w:ascii="Arial" w:hAnsi="Arial"/>
          <w:b/>
          <w:bCs/>
          <w:spacing w:val="-3"/>
          <w:sz w:val="28"/>
          <w:u w:val="single"/>
        </w:rPr>
      </w:pPr>
    </w:p>
    <w:p w:rsidR="009C15F7" w:rsidRDefault="009C15F7" w:rsidP="009C15F7">
      <w:pPr>
        <w:widowControl/>
        <w:tabs>
          <w:tab w:val="left" w:pos="-720"/>
        </w:tabs>
        <w:suppressAutoHyphens/>
        <w:jc w:val="center"/>
        <w:rPr>
          <w:rFonts w:ascii="Arial" w:hAnsi="Arial"/>
          <w:b/>
          <w:bCs/>
          <w:spacing w:val="-3"/>
          <w:sz w:val="28"/>
          <w:u w:val="single"/>
        </w:rPr>
      </w:pPr>
      <w:r>
        <w:rPr>
          <w:rFonts w:ascii="Arial" w:hAnsi="Arial"/>
          <w:b/>
          <w:bCs/>
          <w:spacing w:val="-3"/>
          <w:sz w:val="28"/>
          <w:u w:val="single"/>
        </w:rPr>
        <w:t>BIDDER’S BUSINESS REGISTRATION CERTIFICATE</w:t>
      </w:r>
    </w:p>
    <w:p w:rsidR="009C15F7" w:rsidRDefault="009C15F7" w:rsidP="009C15F7">
      <w:pPr>
        <w:widowControl/>
        <w:tabs>
          <w:tab w:val="left" w:pos="-720"/>
        </w:tabs>
        <w:suppressAutoHyphens/>
        <w:jc w:val="center"/>
        <w:rPr>
          <w:rFonts w:ascii="Arial" w:hAnsi="Arial"/>
          <w:b/>
          <w:bCs/>
          <w:spacing w:val="-3"/>
          <w:sz w:val="28"/>
          <w:u w:val="single"/>
        </w:rPr>
      </w:pPr>
    </w:p>
    <w:p w:rsidR="009C15F7" w:rsidRDefault="009C15F7" w:rsidP="009C15F7">
      <w:pPr>
        <w:widowControl/>
        <w:tabs>
          <w:tab w:val="left" w:pos="-720"/>
        </w:tabs>
        <w:suppressAutoHyphens/>
        <w:rPr>
          <w:rFonts w:ascii="Arial" w:hAnsi="Arial"/>
          <w:spacing w:val="-3"/>
          <w:sz w:val="24"/>
        </w:rPr>
      </w:pPr>
      <w:r>
        <w:rPr>
          <w:rFonts w:ascii="Arial" w:hAnsi="Arial"/>
          <w:spacing w:val="-3"/>
          <w:sz w:val="24"/>
        </w:rPr>
        <w:t>Bidders and their subcontractors, if any, must comply with the provisions of P.L. 2004 c.57 (N.J.S.A. 52:32-44) and submit proof that the bidder is registered with the New Jersey Department of the Treasury, Division of Revenue by including a copy of the Business Registration Certificate issued to the bidder and any subcontractor by the Division of Revenue in the Bid Package returned to the Township.</w:t>
      </w:r>
    </w:p>
    <w:p w:rsidR="009C15F7" w:rsidRDefault="009C15F7" w:rsidP="009C15F7">
      <w:pPr>
        <w:widowControl/>
        <w:tabs>
          <w:tab w:val="left" w:pos="-720"/>
        </w:tabs>
        <w:suppressAutoHyphens/>
        <w:rPr>
          <w:rFonts w:ascii="Arial" w:hAnsi="Arial"/>
          <w:spacing w:val="-3"/>
          <w:sz w:val="24"/>
        </w:rPr>
      </w:pPr>
    </w:p>
    <w:p w:rsidR="009C15F7" w:rsidRDefault="009C15F7" w:rsidP="009C15F7">
      <w:r>
        <w:rPr>
          <w:rFonts w:ascii="Arial" w:hAnsi="Arial"/>
          <w:spacing w:val="-3"/>
          <w:sz w:val="24"/>
        </w:rPr>
        <w:t>The only acceptable proof is the “Business Registration Certificate” provided by the New Jersey Division of Revenue.</w:t>
      </w:r>
    </w:p>
    <w:p w:rsidR="009C15F7" w:rsidRPr="009C15F7" w:rsidRDefault="009C15F7" w:rsidP="009C15F7"/>
    <w:p w:rsidR="009C15F7" w:rsidRPr="009C15F7" w:rsidRDefault="009C15F7" w:rsidP="009C15F7"/>
    <w:p w:rsidR="009C15F7" w:rsidRPr="009C15F7" w:rsidRDefault="009C15F7" w:rsidP="009C15F7"/>
    <w:p w:rsidR="009C15F7" w:rsidRPr="009C15F7" w:rsidRDefault="009C15F7" w:rsidP="009C15F7"/>
    <w:p w:rsidR="009C15F7" w:rsidRPr="009C15F7" w:rsidRDefault="009C15F7" w:rsidP="009C15F7"/>
    <w:p w:rsidR="009C15F7" w:rsidRPr="009C15F7" w:rsidRDefault="009C15F7" w:rsidP="009C15F7"/>
    <w:p w:rsidR="009C15F7" w:rsidRDefault="009C15F7" w:rsidP="009C15F7"/>
    <w:p w:rsidR="009C15F7" w:rsidRDefault="009C15F7" w:rsidP="009C15F7">
      <w:pPr>
        <w:widowControl/>
        <w:tabs>
          <w:tab w:val="left" w:pos="-720"/>
        </w:tabs>
        <w:suppressAutoHyphens/>
        <w:jc w:val="center"/>
        <w:rPr>
          <w:rFonts w:ascii="Arial" w:hAnsi="Arial"/>
          <w:b/>
          <w:spacing w:val="-3"/>
          <w:sz w:val="28"/>
          <w:szCs w:val="28"/>
          <w:u w:val="single"/>
        </w:rPr>
      </w:pPr>
      <w:r>
        <w:rPr>
          <w:rFonts w:ascii="Arial" w:hAnsi="Arial"/>
          <w:b/>
          <w:spacing w:val="-3"/>
          <w:sz w:val="28"/>
          <w:szCs w:val="28"/>
          <w:u w:val="single"/>
        </w:rPr>
        <w:t xml:space="preserve">BIDDER’S </w:t>
      </w:r>
      <w:r w:rsidRPr="00B97EEA">
        <w:rPr>
          <w:rFonts w:ascii="Arial" w:hAnsi="Arial"/>
          <w:b/>
          <w:spacing w:val="-3"/>
          <w:sz w:val="28"/>
          <w:szCs w:val="28"/>
          <w:u w:val="single"/>
        </w:rPr>
        <w:t>PUBLIC WORKS CONTRACTOR</w:t>
      </w:r>
      <w:r>
        <w:rPr>
          <w:rFonts w:ascii="Arial" w:hAnsi="Arial"/>
          <w:b/>
          <w:spacing w:val="-3"/>
          <w:sz w:val="28"/>
          <w:szCs w:val="28"/>
          <w:u w:val="single"/>
        </w:rPr>
        <w:t>’</w:t>
      </w:r>
      <w:r w:rsidRPr="00B97EEA">
        <w:rPr>
          <w:rFonts w:ascii="Arial" w:hAnsi="Arial"/>
          <w:b/>
          <w:spacing w:val="-3"/>
          <w:sz w:val="28"/>
          <w:szCs w:val="28"/>
          <w:u w:val="single"/>
        </w:rPr>
        <w:t>S</w:t>
      </w:r>
    </w:p>
    <w:p w:rsidR="009C15F7" w:rsidRDefault="009C15F7" w:rsidP="009C15F7">
      <w:pPr>
        <w:widowControl/>
        <w:tabs>
          <w:tab w:val="left" w:pos="-720"/>
        </w:tabs>
        <w:suppressAutoHyphens/>
        <w:jc w:val="center"/>
        <w:rPr>
          <w:rFonts w:ascii="Arial" w:hAnsi="Arial"/>
          <w:b/>
          <w:spacing w:val="-3"/>
          <w:sz w:val="28"/>
          <w:szCs w:val="28"/>
          <w:u w:val="single"/>
        </w:rPr>
      </w:pPr>
      <w:r w:rsidRPr="00B97EEA">
        <w:rPr>
          <w:rFonts w:ascii="Arial" w:hAnsi="Arial"/>
          <w:b/>
          <w:spacing w:val="-3"/>
          <w:sz w:val="28"/>
          <w:szCs w:val="28"/>
          <w:u w:val="single"/>
        </w:rPr>
        <w:t>REGISTRATION CERTIFICATE</w:t>
      </w:r>
    </w:p>
    <w:p w:rsidR="009C15F7" w:rsidRDefault="009C15F7" w:rsidP="009C15F7">
      <w:pPr>
        <w:widowControl/>
        <w:tabs>
          <w:tab w:val="left" w:pos="-720"/>
        </w:tabs>
        <w:suppressAutoHyphens/>
        <w:jc w:val="center"/>
        <w:rPr>
          <w:rFonts w:ascii="Arial" w:hAnsi="Arial"/>
          <w:b/>
          <w:spacing w:val="-3"/>
          <w:sz w:val="28"/>
          <w:szCs w:val="28"/>
          <w:u w:val="single"/>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Bidders and their subcontractors, if any, must comply with the provisions of P.L. 2004 c.101 (N.J.S.A. 34:11-56.51) and submit proof that the bidder is registered with the New Jersey Department of Labor and Work Force Development by including a copy of the Public Works Contractor’s Registration Certificate issued to the bidder and any subcontractor by the New Jersey Department of Labor and Work Force Development in the Bid Package returned to the Township.</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r>
        <w:rPr>
          <w:rFonts w:ascii="Arial" w:hAnsi="Arial"/>
          <w:spacing w:val="-3"/>
          <w:sz w:val="24"/>
        </w:rPr>
        <w:t>The only acceptable proof is the “Public Works Contractor’s Registration Certificate” provided by the New Jersey Department of Labor and Work Force Development.</w:t>
      </w:r>
    </w:p>
    <w:p w:rsidR="009C15F7" w:rsidRPr="009C15F7" w:rsidRDefault="009C15F7" w:rsidP="009C15F7"/>
    <w:p w:rsidR="009C15F7" w:rsidRPr="009C15F7" w:rsidRDefault="009C15F7" w:rsidP="009C15F7"/>
    <w:p w:rsidR="009C15F7" w:rsidRPr="009C15F7" w:rsidRDefault="009C15F7" w:rsidP="009C15F7"/>
    <w:p w:rsidR="009C15F7" w:rsidRPr="009C15F7" w:rsidRDefault="009C15F7" w:rsidP="009C15F7"/>
    <w:p w:rsidR="009C15F7" w:rsidRPr="009C15F7" w:rsidRDefault="009C15F7" w:rsidP="009C15F7"/>
    <w:p w:rsidR="009C15F7" w:rsidRDefault="009C15F7" w:rsidP="009C15F7"/>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ind w:firstLine="720"/>
      </w:pPr>
    </w:p>
    <w:p w:rsidR="009C15F7" w:rsidRDefault="009C15F7" w:rsidP="009C15F7">
      <w:pPr>
        <w:widowControl/>
        <w:tabs>
          <w:tab w:val="left" w:pos="-720"/>
        </w:tabs>
        <w:suppressAutoHyphens/>
        <w:jc w:val="center"/>
        <w:rPr>
          <w:rFonts w:ascii="Arial" w:hAnsi="Arial"/>
          <w:sz w:val="28"/>
          <w:u w:val="single"/>
        </w:rPr>
      </w:pPr>
      <w:r>
        <w:rPr>
          <w:rFonts w:ascii="Arial" w:hAnsi="Arial"/>
          <w:b/>
          <w:sz w:val="28"/>
          <w:u w:val="single"/>
        </w:rPr>
        <w:t>DISCLOSURE STATEMENT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The undersigned is:</w:t>
      </w:r>
      <w:r>
        <w:rPr>
          <w:rFonts w:ascii="Arial" w:hAnsi="Arial"/>
          <w:spacing w:val="-3"/>
          <w:sz w:val="24"/>
        </w:rPr>
        <w:tab/>
      </w:r>
      <w:r>
        <w:rPr>
          <w:rFonts w:ascii="Arial" w:hAnsi="Arial"/>
          <w:spacing w:val="-3"/>
          <w:sz w:val="24"/>
          <w:u w:val="single"/>
        </w:rPr>
        <w:t xml:space="preserve">           </w:t>
      </w:r>
      <w:r>
        <w:rPr>
          <w:rFonts w:ascii="Arial" w:hAnsi="Arial"/>
          <w:spacing w:val="-3"/>
          <w:sz w:val="24"/>
        </w:rPr>
        <w:t xml:space="preserve"> An Individual</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u w:val="single"/>
        </w:rPr>
        <w:t xml:space="preserve">           </w:t>
      </w:r>
      <w:r>
        <w:rPr>
          <w:rFonts w:ascii="Arial" w:hAnsi="Arial"/>
          <w:spacing w:val="-3"/>
          <w:sz w:val="24"/>
        </w:rPr>
        <w:t xml:space="preserve"> A Partnership</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u w:val="single"/>
        </w:rPr>
        <w:t xml:space="preserve">           </w:t>
      </w:r>
      <w:r>
        <w:rPr>
          <w:rFonts w:ascii="Arial" w:hAnsi="Arial"/>
          <w:spacing w:val="-3"/>
          <w:sz w:val="24"/>
        </w:rPr>
        <w:t xml:space="preserve"> A Corporation</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u w:val="single"/>
        </w:rPr>
        <w:t xml:space="preserve">           </w:t>
      </w:r>
      <w:r>
        <w:rPr>
          <w:rFonts w:ascii="Arial" w:hAnsi="Arial"/>
          <w:spacing w:val="-3"/>
          <w:sz w:val="24"/>
        </w:rPr>
        <w:t xml:space="preserve"> A Limited Liability Company</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Under the laws of the State of: ______________________________________</w:t>
      </w:r>
      <w:r>
        <w:rPr>
          <w:rFonts w:ascii="Arial" w:hAnsi="Arial"/>
          <w:spacing w:val="-3"/>
          <w:sz w:val="24"/>
        </w:rPr>
        <w:softHyphen/>
        <w:t>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Having its principal office at: ____________________________________________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By: _____________________________________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(Signature of Individual, Partner, Officer</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or Member Signing the Proposal.)</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   Title: __________________________________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t>(Affix Seal Here)</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 xml:space="preserve">  (Required if bidder is a Corporation)</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If a Partnership or a Corporation, give the names of the partners, or all officers of the Corporation with the address of each, as appropriate.  Additionally, if the organization is a Limited Liability Company, give the names of the members of the L.L.C. and their addresses:</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u w:val="single"/>
        </w:rPr>
        <w:t>NAME</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u w:val="single"/>
        </w:rPr>
        <w:t>ADDRESS</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w:t>
      </w:r>
      <w:r>
        <w:rPr>
          <w:rFonts w:ascii="Arial" w:hAnsi="Arial"/>
          <w:spacing w:val="-3"/>
          <w:sz w:val="24"/>
        </w:rPr>
        <w:tab/>
      </w:r>
      <w:r>
        <w:rPr>
          <w:rFonts w:ascii="Arial" w:hAnsi="Arial"/>
          <w:spacing w:val="-3"/>
          <w:sz w:val="24"/>
        </w:rPr>
        <w:tab/>
        <w:t>____________________________________</w:t>
      </w:r>
    </w:p>
    <w:p w:rsidR="009C15F7" w:rsidRDefault="009C15F7" w:rsidP="009C15F7">
      <w:pPr>
        <w:widowControl/>
        <w:tabs>
          <w:tab w:val="left" w:pos="-720"/>
        </w:tabs>
        <w:suppressAutoHyphens/>
        <w:jc w:val="both"/>
        <w:rPr>
          <w:rFonts w:ascii="Arial" w:hAnsi="Arial"/>
          <w:spacing w:val="-3"/>
          <w:sz w:val="24"/>
          <w:u w:val="single"/>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w:t>
      </w:r>
      <w:r>
        <w:rPr>
          <w:rFonts w:ascii="Arial" w:hAnsi="Arial"/>
          <w:spacing w:val="-3"/>
          <w:sz w:val="24"/>
        </w:rPr>
        <w:tab/>
      </w:r>
      <w:r>
        <w:rPr>
          <w:rFonts w:ascii="Arial" w:hAnsi="Arial"/>
          <w:spacing w:val="-3"/>
          <w:sz w:val="24"/>
        </w:rPr>
        <w:tab/>
        <w:t>____________________________________</w:t>
      </w:r>
    </w:p>
    <w:p w:rsidR="009C15F7" w:rsidRDefault="009C15F7" w:rsidP="009C15F7">
      <w:pPr>
        <w:widowControl/>
        <w:tabs>
          <w:tab w:val="left" w:pos="-720"/>
        </w:tabs>
        <w:suppressAutoHyphens/>
        <w:jc w:val="both"/>
        <w:rPr>
          <w:rFonts w:ascii="Arial" w:hAnsi="Arial"/>
          <w:spacing w:val="-3"/>
          <w:sz w:val="24"/>
          <w:u w:val="single"/>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w:t>
      </w:r>
      <w:r>
        <w:rPr>
          <w:rFonts w:ascii="Arial" w:hAnsi="Arial"/>
          <w:spacing w:val="-3"/>
          <w:sz w:val="24"/>
        </w:rPr>
        <w:tab/>
      </w:r>
      <w:r>
        <w:rPr>
          <w:rFonts w:ascii="Arial" w:hAnsi="Arial"/>
          <w:spacing w:val="-3"/>
          <w:sz w:val="24"/>
        </w:rPr>
        <w:tab/>
        <w:t>____________________________________</w:t>
      </w:r>
    </w:p>
    <w:p w:rsidR="009C15F7" w:rsidRDefault="009C15F7" w:rsidP="009C15F7">
      <w:pPr>
        <w:widowControl/>
        <w:tabs>
          <w:tab w:val="left" w:pos="-720"/>
        </w:tabs>
        <w:suppressAutoHyphens/>
        <w:jc w:val="both"/>
        <w:rPr>
          <w:rFonts w:ascii="Arial" w:hAnsi="Arial"/>
          <w:spacing w:val="-3"/>
          <w:sz w:val="24"/>
          <w:u w:val="single"/>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w:t>
      </w:r>
      <w:r>
        <w:rPr>
          <w:rFonts w:ascii="Arial" w:hAnsi="Arial"/>
          <w:spacing w:val="-3"/>
          <w:sz w:val="24"/>
        </w:rPr>
        <w:tab/>
      </w:r>
      <w:r>
        <w:rPr>
          <w:rFonts w:ascii="Arial" w:hAnsi="Arial"/>
          <w:spacing w:val="-3"/>
          <w:sz w:val="24"/>
        </w:rPr>
        <w:tab/>
        <w:t>____________________________________</w:t>
      </w:r>
    </w:p>
    <w:p w:rsidR="009C15F7" w:rsidRDefault="009C15F7" w:rsidP="009C15F7">
      <w:pPr>
        <w:ind w:firstLine="720"/>
      </w:pPr>
    </w:p>
    <w:p w:rsidR="009C15F7" w:rsidRDefault="009C15F7" w:rsidP="009C15F7"/>
    <w:p w:rsidR="009C15F7" w:rsidRDefault="009C15F7" w:rsidP="009C15F7"/>
    <w:p w:rsidR="009C15F7" w:rsidRDefault="009C15F7" w:rsidP="009C15F7"/>
    <w:p w:rsidR="009C15F7" w:rsidRDefault="009C15F7" w:rsidP="009C15F7"/>
    <w:p w:rsidR="009C15F7" w:rsidRDefault="009C15F7" w:rsidP="009C15F7">
      <w:pPr>
        <w:ind w:firstLine="720"/>
      </w:pPr>
    </w:p>
    <w:p w:rsidR="009C15F7" w:rsidRDefault="009C15F7" w:rsidP="009C15F7">
      <w:pPr>
        <w:widowControl/>
        <w:tabs>
          <w:tab w:val="center" w:pos="5040"/>
        </w:tabs>
        <w:suppressAutoHyphens/>
        <w:jc w:val="center"/>
        <w:rPr>
          <w:rFonts w:ascii="Arial" w:hAnsi="Arial"/>
          <w:spacing w:val="-3"/>
          <w:sz w:val="28"/>
          <w:u w:val="single"/>
        </w:rPr>
      </w:pPr>
      <w:r>
        <w:rPr>
          <w:rFonts w:ascii="Arial" w:hAnsi="Arial"/>
          <w:b/>
          <w:spacing w:val="-3"/>
          <w:sz w:val="28"/>
          <w:u w:val="single"/>
        </w:rPr>
        <w:t>NON-COLLUSION AFFIDAVIT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STATE OF NEW JERSEY )</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ss.:</w:t>
      </w:r>
    </w:p>
    <w:p w:rsidR="009C15F7" w:rsidRDefault="009C15F7" w:rsidP="009C15F7">
      <w:pPr>
        <w:widowControl/>
        <w:tabs>
          <w:tab w:val="left" w:pos="-720"/>
        </w:tabs>
        <w:suppressAutoHyphens/>
        <w:jc w:val="both"/>
        <w:rPr>
          <w:rFonts w:ascii="Arial" w:hAnsi="Arial"/>
          <w:spacing w:val="-3"/>
          <w:sz w:val="24"/>
        </w:rPr>
      </w:pPr>
      <w:smartTag w:uri="urn:schemas-microsoft-com:office:smarttags" w:element="place">
        <w:smartTag w:uri="urn:schemas-microsoft-com:office:smarttags" w:element="PlaceType">
          <w:r>
            <w:rPr>
              <w:rFonts w:ascii="Arial" w:hAnsi="Arial"/>
              <w:spacing w:val="-3"/>
              <w:sz w:val="24"/>
            </w:rPr>
            <w:t>COUNTY</w:t>
          </w:r>
        </w:smartTag>
        <w:r>
          <w:rPr>
            <w:rFonts w:ascii="Arial" w:hAnsi="Arial"/>
            <w:spacing w:val="-3"/>
            <w:sz w:val="24"/>
          </w:rPr>
          <w:t xml:space="preserve"> OF </w:t>
        </w:r>
        <w:smartTag w:uri="urn:schemas-microsoft-com:office:smarttags" w:element="PlaceName">
          <w:r>
            <w:rPr>
              <w:rFonts w:ascii="Arial" w:hAnsi="Arial"/>
              <w:spacing w:val="-3"/>
              <w:sz w:val="24"/>
            </w:rPr>
            <w:t>SUSSEX</w:t>
          </w:r>
        </w:smartTag>
      </w:smartTag>
      <w:r>
        <w:rPr>
          <w:rFonts w:ascii="Arial" w:hAnsi="Arial"/>
          <w:spacing w:val="-3"/>
          <w:sz w:val="24"/>
        </w:rPr>
        <w:t xml:space="preserve">    )</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 xml:space="preserve">I, </w:t>
      </w:r>
      <w:r>
        <w:rPr>
          <w:rFonts w:ascii="Arial" w:hAnsi="Arial"/>
          <w:spacing w:val="-3"/>
          <w:sz w:val="24"/>
          <w:u w:val="single"/>
        </w:rPr>
        <w:t xml:space="preserve">                                                              </w:t>
      </w:r>
      <w:r>
        <w:rPr>
          <w:rFonts w:ascii="Arial" w:hAnsi="Arial"/>
          <w:spacing w:val="-3"/>
          <w:sz w:val="24"/>
        </w:rPr>
        <w:t xml:space="preserve">, of </w:t>
      </w:r>
      <w:r>
        <w:rPr>
          <w:rFonts w:ascii="Arial" w:hAnsi="Arial"/>
          <w:spacing w:val="-3"/>
          <w:sz w:val="24"/>
          <w:u w:val="single"/>
        </w:rPr>
        <w:t xml:space="preserve">                                               </w:t>
      </w:r>
      <w:r>
        <w:rPr>
          <w:rFonts w:ascii="Arial" w:hAnsi="Arial"/>
          <w:spacing w:val="-3"/>
          <w:sz w:val="24"/>
        </w:rPr>
        <w:t xml:space="preserve"> in the County of </w:t>
      </w:r>
      <w:r>
        <w:rPr>
          <w:rFonts w:ascii="Arial" w:hAnsi="Arial"/>
          <w:spacing w:val="-3"/>
          <w:sz w:val="24"/>
          <w:u w:val="single"/>
        </w:rPr>
        <w:t xml:space="preserve">                     </w:t>
      </w:r>
      <w:r>
        <w:rPr>
          <w:rFonts w:ascii="Arial" w:hAnsi="Arial"/>
          <w:spacing w:val="-3"/>
          <w:sz w:val="24"/>
        </w:rPr>
        <w:t xml:space="preserve">, and the State of </w:t>
      </w:r>
      <w:r>
        <w:rPr>
          <w:rFonts w:ascii="Arial" w:hAnsi="Arial"/>
          <w:spacing w:val="-3"/>
          <w:sz w:val="24"/>
          <w:u w:val="single"/>
        </w:rPr>
        <w:t xml:space="preserve">                                       </w:t>
      </w:r>
      <w:r>
        <w:rPr>
          <w:rFonts w:ascii="Arial" w:hAnsi="Arial"/>
          <w:spacing w:val="-3"/>
          <w:sz w:val="24"/>
        </w:rPr>
        <w:t>, of full age, being duly sworn according to law on my oath, depose and say that: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 xml:space="preserve">I am </w:t>
      </w:r>
      <w:r>
        <w:rPr>
          <w:rFonts w:ascii="Arial" w:hAnsi="Arial"/>
          <w:spacing w:val="-3"/>
          <w:sz w:val="24"/>
          <w:u w:val="single"/>
        </w:rPr>
        <w:t xml:space="preserve">                      </w:t>
      </w:r>
      <w:r>
        <w:rPr>
          <w:rFonts w:ascii="Arial" w:hAnsi="Arial"/>
          <w:spacing w:val="-3"/>
          <w:sz w:val="24"/>
        </w:rPr>
        <w:t xml:space="preserve"> of the firm of </w:t>
      </w:r>
      <w:r>
        <w:rPr>
          <w:rFonts w:ascii="Arial" w:hAnsi="Arial"/>
          <w:spacing w:val="-3"/>
          <w:sz w:val="24"/>
          <w:u w:val="single"/>
        </w:rPr>
        <w:t xml:space="preserve">                      </w:t>
      </w:r>
      <w:r>
        <w:rPr>
          <w:rFonts w:ascii="Arial" w:hAnsi="Arial"/>
          <w:spacing w:val="-3"/>
          <w:sz w:val="24"/>
        </w:rPr>
        <w:t xml:space="preserve"> the bidder making the Proposal for the above named project, and that I executed the Proposal with full authority so to do; the bidder has not, directly or indirectly, entered into any agreements, participated in any collusion, or otherwise taken any action in restrain of free, competitive bidding in connection with the above named project; and that all statements contained in the Proposal and in the affidavit are true and correct, all made with full knowledge that the Township of Green relies upon the truth of the statements contained in the Proposal and in the statements contained in this affidavit in awarding the contract for the project.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_________________________________</w:t>
      </w:r>
      <w:r>
        <w:rPr>
          <w:rFonts w:ascii="Arial" w:hAnsi="Arial"/>
          <w:spacing w:val="-3"/>
          <w:sz w:val="24"/>
        </w:rPr>
        <w:tab/>
        <w:t>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(Name of Contractor)</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(Title)</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Subscribed and sworn to </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before me this </w:t>
      </w:r>
      <w:r>
        <w:rPr>
          <w:rFonts w:ascii="Arial" w:hAnsi="Arial"/>
          <w:spacing w:val="-3"/>
          <w:sz w:val="24"/>
          <w:u w:val="single"/>
        </w:rPr>
        <w:t xml:space="preserve">                 </w:t>
      </w:r>
      <w:r>
        <w:rPr>
          <w:rFonts w:ascii="Arial" w:hAnsi="Arial"/>
          <w:spacing w:val="-3"/>
          <w:sz w:val="24"/>
        </w:rPr>
        <w:t xml:space="preserve">day </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 xml:space="preserve">of </w:t>
      </w:r>
      <w:r>
        <w:rPr>
          <w:rFonts w:ascii="Arial" w:hAnsi="Arial"/>
          <w:spacing w:val="-3"/>
          <w:sz w:val="24"/>
          <w:u w:val="single"/>
        </w:rPr>
        <w:t xml:space="preserve">                           </w:t>
      </w:r>
      <w:r>
        <w:rPr>
          <w:rFonts w:ascii="Arial" w:hAnsi="Arial"/>
          <w:spacing w:val="-3"/>
          <w:sz w:val="24"/>
        </w:rPr>
        <w:t>, 2018.</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(AFFIX SEAL HERE)</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_________________________________________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(Affidavit Signature)</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__________________________________________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(Also type or print name of affiant under signature)</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Notary Public of 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ind w:firstLine="720"/>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My Commission Expires on_____________________</w:t>
      </w:r>
    </w:p>
    <w:p w:rsidR="009C15F7" w:rsidRDefault="009C15F7" w:rsidP="009C15F7">
      <w:pPr>
        <w:ind w:firstLine="720"/>
      </w:pPr>
    </w:p>
    <w:p w:rsidR="009C15F7" w:rsidRDefault="009C15F7" w:rsidP="009C15F7">
      <w:pPr>
        <w:widowControl/>
        <w:suppressAutoHyphens/>
        <w:jc w:val="center"/>
        <w:rPr>
          <w:rFonts w:ascii="Arial" w:hAnsi="Arial"/>
          <w:b/>
          <w:spacing w:val="-3"/>
          <w:sz w:val="24"/>
          <w:u w:val="single"/>
        </w:rPr>
      </w:pPr>
    </w:p>
    <w:p w:rsidR="009C15F7" w:rsidRDefault="009C15F7" w:rsidP="009C15F7">
      <w:pPr>
        <w:widowControl/>
        <w:suppressAutoHyphens/>
        <w:jc w:val="center"/>
        <w:rPr>
          <w:rFonts w:ascii="Arial" w:hAnsi="Arial"/>
          <w:b/>
          <w:spacing w:val="-3"/>
          <w:sz w:val="24"/>
          <w:u w:val="single"/>
        </w:rPr>
      </w:pPr>
    </w:p>
    <w:p w:rsidR="009C15F7" w:rsidRDefault="009C15F7" w:rsidP="009C15F7">
      <w:pPr>
        <w:widowControl/>
        <w:suppressAutoHyphens/>
        <w:jc w:val="center"/>
        <w:rPr>
          <w:rFonts w:ascii="Arial" w:hAnsi="Arial"/>
          <w:spacing w:val="-3"/>
          <w:sz w:val="24"/>
        </w:rPr>
      </w:pPr>
      <w:r>
        <w:rPr>
          <w:rFonts w:ascii="Arial" w:hAnsi="Arial"/>
          <w:b/>
          <w:spacing w:val="-3"/>
          <w:sz w:val="24"/>
          <w:u w:val="single"/>
        </w:rPr>
        <w:t>OWNERSHIP STATEMENT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 xml:space="preserve">In accordance with </w:t>
      </w:r>
      <w:r>
        <w:rPr>
          <w:rFonts w:ascii="Arial" w:hAnsi="Arial"/>
          <w:spacing w:val="-3"/>
          <w:sz w:val="24"/>
          <w:u w:val="single"/>
        </w:rPr>
        <w:t>N.J.S.A.</w:t>
      </w:r>
      <w:r>
        <w:rPr>
          <w:rFonts w:ascii="Arial" w:hAnsi="Arial"/>
          <w:spacing w:val="-3"/>
          <w:sz w:val="24"/>
        </w:rPr>
        <w:t xml:space="preserve"> 52:25-24.2, every corporation, limited liability company and/or partnership submitting a bid, shall submit a statement setting forth the names and addresses of all stockholders in the corporation, members of the limited liability company or partners in the partnership, who own ten (10%) percent or more of its stock, of any class, or any member who owns a ten (10%) or greater interest in the limited liability company of all individual partners in the partnership who own a ten (10)% percent or greater interest therein, as the case may be.</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t xml:space="preserve">If one or more stockholders, members or partners, is itself a corporation, limited liability company or partnership, the stockholders holding 10% or more of that corporations' stock, or members owns 10% or greater interest in the limited liability company or the individual partners owning ten percent 10% or greater interest in that partnership, as the case may be, shall also be listed.  This disclosure shall be continued until the names and addresses of every non-corporate stockholder, member and individual partner exceeding the 10% ownership criteria established by this notice, shall have been listed.  If no one owns more than ten (10%) percent, note by stating "None".  </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i/>
          <w:spacing w:val="-3"/>
          <w:sz w:val="24"/>
        </w:rPr>
        <w:t>Name of Corporation, Limited Liability Company or Partnership:</w:t>
      </w:r>
      <w:r>
        <w:rPr>
          <w:rFonts w:ascii="Arial" w:hAnsi="Arial"/>
          <w:spacing w:val="-3"/>
          <w:sz w:val="24"/>
        </w:rPr>
        <w:t>___________________</w:t>
      </w:r>
    </w:p>
    <w:p w:rsidR="009C15F7" w:rsidRPr="00452EA2" w:rsidRDefault="009C15F7" w:rsidP="009C15F7">
      <w:pPr>
        <w:widowControl/>
        <w:tabs>
          <w:tab w:val="left" w:pos="-720"/>
        </w:tabs>
        <w:suppressAutoHyphens/>
        <w:jc w:val="both"/>
        <w:rPr>
          <w:rFonts w:ascii="Arial" w:hAnsi="Arial"/>
          <w:spacing w:val="-3"/>
          <w:sz w:val="24"/>
        </w:rPr>
      </w:pPr>
      <w:r>
        <w:rPr>
          <w:rFonts w:ascii="Arial" w:hAnsi="Arial"/>
          <w:spacing w:val="-3"/>
          <w:sz w:val="24"/>
        </w:rPr>
        <w:t>______________________________________________________________________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i/>
          <w:spacing w:val="-3"/>
          <w:sz w:val="24"/>
        </w:rPr>
        <w:t>Principal place of Business: _______________________________________________</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i/>
          <w:spacing w:val="-3"/>
          <w:sz w:val="24"/>
        </w:rPr>
        <w:t>List of Stockholders, Members and/or Partner with 10% or more interest:</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ab/>
      </w:r>
      <w:r w:rsidRPr="009E72F8">
        <w:rPr>
          <w:rFonts w:ascii="Arial" w:hAnsi="Arial"/>
          <w:spacing w:val="-3"/>
          <w:sz w:val="24"/>
          <w:u w:val="single"/>
        </w:rPr>
        <w:t>Name</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9E72F8">
        <w:rPr>
          <w:rFonts w:ascii="Arial" w:hAnsi="Arial"/>
          <w:spacing w:val="-3"/>
          <w:sz w:val="24"/>
          <w:u w:val="single"/>
        </w:rPr>
        <w:t>Address</w:t>
      </w:r>
      <w:r>
        <w:rPr>
          <w:rFonts w:ascii="Arial" w:hAnsi="Arial"/>
          <w:spacing w:val="-3"/>
          <w:sz w:val="24"/>
        </w:rPr>
        <w:tab/>
      </w:r>
      <w:r>
        <w:rPr>
          <w:rFonts w:ascii="Arial" w:hAnsi="Arial"/>
          <w:spacing w:val="-3"/>
          <w:sz w:val="24"/>
        </w:rPr>
        <w:tab/>
      </w:r>
      <w:r>
        <w:rPr>
          <w:rFonts w:ascii="Arial" w:hAnsi="Arial"/>
          <w:spacing w:val="-3"/>
          <w:sz w:val="24"/>
        </w:rPr>
        <w:tab/>
      </w:r>
      <w:r w:rsidRPr="009E72F8">
        <w:rPr>
          <w:rFonts w:ascii="Arial" w:hAnsi="Arial"/>
          <w:spacing w:val="-3"/>
          <w:sz w:val="24"/>
          <w:u w:val="single"/>
        </w:rPr>
        <w:t>Percent Ownership</w:t>
      </w:r>
    </w:p>
    <w:p w:rsidR="009C15F7" w:rsidRDefault="009C15F7" w:rsidP="009C15F7">
      <w:pPr>
        <w:widowControl/>
        <w:tabs>
          <w:tab w:val="left" w:pos="-720"/>
        </w:tabs>
        <w:suppressAutoHyphens/>
        <w:jc w:val="both"/>
        <w:rPr>
          <w:rFonts w:ascii="Arial" w:hAnsi="Arial"/>
          <w:spacing w:val="-3"/>
          <w:sz w:val="24"/>
        </w:rPr>
      </w:pPr>
    </w:p>
    <w:p w:rsidR="009C15F7" w:rsidRDefault="009C15F7" w:rsidP="009C15F7">
      <w:pPr>
        <w:widowControl/>
        <w:tabs>
          <w:tab w:val="left" w:pos="-720"/>
        </w:tabs>
        <w:suppressAutoHyphens/>
        <w:jc w:val="both"/>
        <w:rPr>
          <w:rFonts w:ascii="Arial" w:hAnsi="Arial"/>
          <w:spacing w:val="-3"/>
          <w:sz w:val="24"/>
        </w:rPr>
      </w:pPr>
      <w:r w:rsidRPr="00452EA2">
        <w:rPr>
          <w:rFonts w:ascii="Arial" w:hAnsi="Arial"/>
          <w:spacing w:val="-3"/>
          <w:sz w:val="24"/>
        </w:rPr>
        <w:t>(1)</w:t>
      </w:r>
      <w:r>
        <w:rPr>
          <w:rFonts w:ascii="Arial" w:hAnsi="Arial"/>
          <w:spacing w:val="-3"/>
          <w:sz w:val="24"/>
        </w:rPr>
        <w:t xml:space="preserve">   _____________________</w:t>
      </w:r>
      <w:r>
        <w:rPr>
          <w:rFonts w:ascii="Arial" w:hAnsi="Arial"/>
          <w:spacing w:val="-3"/>
          <w:sz w:val="24"/>
        </w:rPr>
        <w:tab/>
        <w:t>____________________</w:t>
      </w:r>
      <w:r>
        <w:rPr>
          <w:rFonts w:ascii="Arial" w:hAnsi="Arial"/>
          <w:spacing w:val="-3"/>
          <w:sz w:val="24"/>
        </w:rPr>
        <w:tab/>
        <w:t>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(2</w:t>
      </w:r>
      <w:r w:rsidRPr="00452EA2">
        <w:rPr>
          <w:rFonts w:ascii="Arial" w:hAnsi="Arial"/>
          <w:spacing w:val="-3"/>
          <w:sz w:val="24"/>
        </w:rPr>
        <w:t>)</w:t>
      </w:r>
      <w:r>
        <w:rPr>
          <w:rFonts w:ascii="Arial" w:hAnsi="Arial"/>
          <w:spacing w:val="-3"/>
          <w:sz w:val="24"/>
        </w:rPr>
        <w:t xml:space="preserve">   _____________________</w:t>
      </w:r>
      <w:r>
        <w:rPr>
          <w:rFonts w:ascii="Arial" w:hAnsi="Arial"/>
          <w:spacing w:val="-3"/>
          <w:sz w:val="24"/>
        </w:rPr>
        <w:tab/>
        <w:t>____________________</w:t>
      </w:r>
      <w:r>
        <w:rPr>
          <w:rFonts w:ascii="Arial" w:hAnsi="Arial"/>
          <w:spacing w:val="-3"/>
          <w:sz w:val="24"/>
        </w:rPr>
        <w:tab/>
        <w:t>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(3</w:t>
      </w:r>
      <w:r w:rsidRPr="00452EA2">
        <w:rPr>
          <w:rFonts w:ascii="Arial" w:hAnsi="Arial"/>
          <w:spacing w:val="-3"/>
          <w:sz w:val="24"/>
        </w:rPr>
        <w:t>)</w:t>
      </w:r>
      <w:r>
        <w:rPr>
          <w:rFonts w:ascii="Arial" w:hAnsi="Arial"/>
          <w:spacing w:val="-3"/>
          <w:sz w:val="24"/>
        </w:rPr>
        <w:t xml:space="preserve">   _____________________</w:t>
      </w:r>
      <w:r>
        <w:rPr>
          <w:rFonts w:ascii="Arial" w:hAnsi="Arial"/>
          <w:spacing w:val="-3"/>
          <w:sz w:val="24"/>
        </w:rPr>
        <w:tab/>
        <w:t>____________________</w:t>
      </w:r>
      <w:r>
        <w:rPr>
          <w:rFonts w:ascii="Arial" w:hAnsi="Arial"/>
          <w:spacing w:val="-3"/>
          <w:sz w:val="24"/>
        </w:rPr>
        <w:tab/>
        <w:t>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(4</w:t>
      </w:r>
      <w:r w:rsidRPr="00452EA2">
        <w:rPr>
          <w:rFonts w:ascii="Arial" w:hAnsi="Arial"/>
          <w:spacing w:val="-3"/>
          <w:sz w:val="24"/>
        </w:rPr>
        <w:t>)</w:t>
      </w:r>
      <w:r>
        <w:rPr>
          <w:rFonts w:ascii="Arial" w:hAnsi="Arial"/>
          <w:spacing w:val="-3"/>
          <w:sz w:val="24"/>
        </w:rPr>
        <w:t xml:space="preserve">   _____________________</w:t>
      </w:r>
      <w:r>
        <w:rPr>
          <w:rFonts w:ascii="Arial" w:hAnsi="Arial"/>
          <w:spacing w:val="-3"/>
          <w:sz w:val="24"/>
        </w:rPr>
        <w:tab/>
        <w:t>____________________</w:t>
      </w:r>
      <w:r>
        <w:rPr>
          <w:rFonts w:ascii="Arial" w:hAnsi="Arial"/>
          <w:spacing w:val="-3"/>
          <w:sz w:val="24"/>
        </w:rPr>
        <w:tab/>
        <w:t>________________</w:t>
      </w:r>
    </w:p>
    <w:p w:rsidR="009C15F7" w:rsidRDefault="009C15F7" w:rsidP="009C15F7">
      <w:pPr>
        <w:widowControl/>
        <w:tabs>
          <w:tab w:val="left" w:pos="-720"/>
        </w:tabs>
        <w:suppressAutoHyphens/>
        <w:jc w:val="both"/>
        <w:rPr>
          <w:rFonts w:ascii="Arial" w:hAnsi="Arial"/>
          <w:spacing w:val="-3"/>
          <w:sz w:val="24"/>
        </w:rPr>
      </w:pPr>
      <w:r>
        <w:rPr>
          <w:rFonts w:ascii="Arial" w:hAnsi="Arial"/>
          <w:spacing w:val="-3"/>
          <w:sz w:val="24"/>
        </w:rPr>
        <w:t>(5</w:t>
      </w:r>
      <w:r w:rsidRPr="00452EA2">
        <w:rPr>
          <w:rFonts w:ascii="Arial" w:hAnsi="Arial"/>
          <w:spacing w:val="-3"/>
          <w:sz w:val="24"/>
        </w:rPr>
        <w:t>)</w:t>
      </w:r>
      <w:r>
        <w:rPr>
          <w:rFonts w:ascii="Arial" w:hAnsi="Arial"/>
          <w:spacing w:val="-3"/>
          <w:sz w:val="24"/>
        </w:rPr>
        <w:t xml:space="preserve">   _____________________</w:t>
      </w:r>
      <w:r>
        <w:rPr>
          <w:rFonts w:ascii="Arial" w:hAnsi="Arial"/>
          <w:spacing w:val="-3"/>
          <w:sz w:val="24"/>
        </w:rPr>
        <w:tab/>
        <w:t>____________________</w:t>
      </w:r>
      <w:r>
        <w:rPr>
          <w:rFonts w:ascii="Arial" w:hAnsi="Arial"/>
          <w:spacing w:val="-3"/>
          <w:sz w:val="24"/>
        </w:rPr>
        <w:tab/>
        <w:t>________________</w:t>
      </w:r>
    </w:p>
    <w:p w:rsidR="009C15F7" w:rsidRDefault="009C15F7" w:rsidP="009C15F7">
      <w:pPr>
        <w:widowControl/>
        <w:tabs>
          <w:tab w:val="left" w:pos="-720"/>
        </w:tabs>
        <w:suppressAutoHyphens/>
        <w:jc w:val="both"/>
        <w:rPr>
          <w:rFonts w:ascii="Arial" w:hAnsi="Arial"/>
          <w:spacing w:val="-3"/>
          <w:sz w:val="24"/>
        </w:rPr>
      </w:pPr>
    </w:p>
    <w:p w:rsidR="009C15F7" w:rsidRPr="00452EA2" w:rsidRDefault="009C15F7" w:rsidP="009C15F7">
      <w:pPr>
        <w:widowControl/>
        <w:rPr>
          <w:rFonts w:ascii="Arial" w:hAnsi="Arial"/>
          <w:b/>
          <w:sz w:val="24"/>
          <w:szCs w:val="24"/>
          <w:u w:val="single"/>
        </w:rPr>
      </w:pPr>
      <w:r w:rsidRPr="00452EA2">
        <w:rPr>
          <w:rFonts w:ascii="Arial" w:hAnsi="Arial"/>
          <w:sz w:val="24"/>
          <w:szCs w:val="24"/>
        </w:rPr>
        <w:t>(Attach additional sheets if necessary.)</w:t>
      </w:r>
    </w:p>
    <w:p w:rsidR="009C15F7" w:rsidRDefault="009C15F7" w:rsidP="009C15F7">
      <w:pPr>
        <w:widowControl/>
        <w:rPr>
          <w:rFonts w:ascii="Arial" w:hAnsi="Arial"/>
          <w:b/>
          <w:sz w:val="28"/>
          <w:u w:val="single"/>
        </w:rPr>
      </w:pPr>
    </w:p>
    <w:p w:rsidR="009C15F7" w:rsidRDefault="009C15F7" w:rsidP="009C15F7">
      <w:pPr>
        <w:widowControl/>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Signature:</w:t>
      </w:r>
      <w:r>
        <w:rPr>
          <w:rFonts w:ascii="Arial" w:hAnsi="Arial"/>
          <w:sz w:val="24"/>
          <w:szCs w:val="24"/>
        </w:rPr>
        <w:tab/>
        <w:t>___________________________________</w:t>
      </w:r>
    </w:p>
    <w:p w:rsidR="009C15F7" w:rsidRDefault="009C15F7" w:rsidP="009C15F7">
      <w:pPr>
        <w:widowControl/>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9C15F7" w:rsidRDefault="009C15F7" w:rsidP="009C15F7">
      <w:pPr>
        <w:widowControl/>
        <w:ind w:left="2160" w:firstLine="720"/>
        <w:rPr>
          <w:rFonts w:ascii="Arial" w:hAnsi="Arial"/>
          <w:sz w:val="24"/>
          <w:szCs w:val="24"/>
        </w:rPr>
      </w:pPr>
      <w:r>
        <w:rPr>
          <w:rFonts w:ascii="Arial" w:hAnsi="Arial"/>
          <w:sz w:val="24"/>
          <w:szCs w:val="24"/>
        </w:rPr>
        <w:t>Name:</w:t>
      </w:r>
      <w:r>
        <w:rPr>
          <w:rFonts w:ascii="Arial" w:hAnsi="Arial"/>
          <w:sz w:val="24"/>
          <w:szCs w:val="24"/>
        </w:rPr>
        <w:tab/>
      </w:r>
      <w:r>
        <w:rPr>
          <w:rFonts w:ascii="Arial" w:hAnsi="Arial"/>
          <w:sz w:val="24"/>
          <w:szCs w:val="24"/>
        </w:rPr>
        <w:tab/>
        <w:t>___________________________________</w:t>
      </w:r>
    </w:p>
    <w:p w:rsidR="009C15F7" w:rsidRDefault="009C15F7" w:rsidP="009C15F7">
      <w:pPr>
        <w:widowControl/>
        <w:ind w:left="2160" w:firstLine="720"/>
        <w:rPr>
          <w:rFonts w:ascii="Arial" w:hAnsi="Arial"/>
          <w:sz w:val="24"/>
          <w:szCs w:val="24"/>
        </w:rPr>
      </w:pPr>
      <w:r>
        <w:rPr>
          <w:rFonts w:ascii="Arial" w:hAnsi="Arial"/>
          <w:sz w:val="24"/>
          <w:szCs w:val="24"/>
        </w:rPr>
        <w:t>Title:</w:t>
      </w:r>
      <w:r>
        <w:rPr>
          <w:rFonts w:ascii="Arial" w:hAnsi="Arial"/>
          <w:sz w:val="24"/>
          <w:szCs w:val="24"/>
        </w:rPr>
        <w:tab/>
      </w:r>
      <w:r>
        <w:rPr>
          <w:rFonts w:ascii="Arial" w:hAnsi="Arial"/>
          <w:sz w:val="24"/>
          <w:szCs w:val="24"/>
        </w:rPr>
        <w:tab/>
        <w:t>___________________________________</w:t>
      </w:r>
    </w:p>
    <w:p w:rsidR="009C15F7" w:rsidRDefault="009C15F7" w:rsidP="009C15F7">
      <w:pPr>
        <w:ind w:left="2160" w:firstLine="720"/>
        <w:rPr>
          <w:rFonts w:ascii="Arial" w:hAnsi="Arial"/>
          <w:sz w:val="24"/>
          <w:szCs w:val="24"/>
        </w:rPr>
      </w:pPr>
      <w:r>
        <w:rPr>
          <w:rFonts w:ascii="Arial" w:hAnsi="Arial"/>
          <w:sz w:val="24"/>
          <w:szCs w:val="24"/>
        </w:rPr>
        <w:t>Date:</w:t>
      </w:r>
      <w:r>
        <w:rPr>
          <w:rFonts w:ascii="Arial" w:hAnsi="Arial"/>
          <w:sz w:val="24"/>
          <w:szCs w:val="24"/>
        </w:rPr>
        <w:tab/>
      </w:r>
      <w:r>
        <w:rPr>
          <w:rFonts w:ascii="Arial" w:hAnsi="Arial"/>
          <w:sz w:val="24"/>
          <w:szCs w:val="24"/>
        </w:rPr>
        <w:tab/>
        <w:t>___________________________________</w:t>
      </w:r>
    </w:p>
    <w:p w:rsidR="009C15F7" w:rsidRDefault="009C15F7" w:rsidP="009C15F7">
      <w:pPr>
        <w:ind w:left="2160" w:firstLine="720"/>
      </w:pPr>
    </w:p>
    <w:p w:rsidR="009C15F7" w:rsidRDefault="009C15F7" w:rsidP="009C15F7">
      <w:pPr>
        <w:ind w:left="2160" w:firstLine="720"/>
      </w:pPr>
    </w:p>
    <w:p w:rsidR="009C15F7" w:rsidRDefault="009C15F7" w:rsidP="009C15F7">
      <w:pPr>
        <w:ind w:left="2160" w:firstLine="720"/>
      </w:pPr>
    </w:p>
    <w:p w:rsidR="009C15F7" w:rsidRDefault="009C15F7" w:rsidP="009C15F7">
      <w:pPr>
        <w:ind w:left="2160" w:firstLine="720"/>
      </w:pPr>
    </w:p>
    <w:p w:rsidR="009C15F7" w:rsidRDefault="009C15F7" w:rsidP="009C15F7">
      <w:pPr>
        <w:ind w:left="2160" w:firstLine="720"/>
      </w:pPr>
    </w:p>
    <w:p w:rsidR="009C15F7" w:rsidRPr="009C15F7" w:rsidRDefault="009C15F7" w:rsidP="009C15F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 w:val="28"/>
          <w:u w:val="single"/>
        </w:rPr>
      </w:pPr>
      <w:r w:rsidRPr="009C15F7">
        <w:rPr>
          <w:rFonts w:ascii="Arial" w:hAnsi="Arial"/>
          <w:b/>
          <w:sz w:val="28"/>
          <w:u w:val="single"/>
        </w:rPr>
        <w:t>AFFIRMATIVE ACTION INSTRUCTIONS</w:t>
      </w:r>
    </w:p>
    <w:p w:rsidR="009C15F7" w:rsidRPr="009C15F7" w:rsidRDefault="009C15F7" w:rsidP="009C15F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9C15F7" w:rsidRPr="009C15F7" w:rsidRDefault="009C15F7" w:rsidP="009C15F7">
      <w:pPr>
        <w:kinsoku w:val="0"/>
        <w:overflowPunct w:val="0"/>
        <w:jc w:val="center"/>
        <w:textAlignment w:val="baseline"/>
        <w:rPr>
          <w:rFonts w:ascii="Arial" w:hAnsi="Arial" w:cs="Arial"/>
          <w:b/>
          <w:bCs/>
          <w:spacing w:val="3"/>
          <w:sz w:val="24"/>
          <w:szCs w:val="24"/>
        </w:rPr>
      </w:pPr>
    </w:p>
    <w:p w:rsidR="009C15F7" w:rsidRPr="009C15F7" w:rsidRDefault="009C15F7" w:rsidP="009C15F7">
      <w:pPr>
        <w:kinsoku w:val="0"/>
        <w:overflowPunct w:val="0"/>
        <w:jc w:val="center"/>
        <w:textAlignment w:val="baseline"/>
        <w:rPr>
          <w:rFonts w:ascii="Arial" w:hAnsi="Arial" w:cs="Arial"/>
          <w:b/>
          <w:bCs/>
          <w:sz w:val="24"/>
          <w:szCs w:val="24"/>
        </w:rPr>
      </w:pPr>
      <w:r w:rsidRPr="009C15F7">
        <w:rPr>
          <w:rFonts w:ascii="Arial" w:hAnsi="Arial" w:cs="Arial"/>
          <w:b/>
          <w:bCs/>
          <w:sz w:val="24"/>
          <w:szCs w:val="24"/>
        </w:rPr>
        <w:t>MANDATORY EQUAL EMPLOYMENT OPPORTUNITY LANGUAGE</w:t>
      </w:r>
      <w:r w:rsidRPr="009C15F7">
        <w:rPr>
          <w:rFonts w:ascii="Arial" w:hAnsi="Arial" w:cs="Arial"/>
          <w:b/>
          <w:bCs/>
          <w:sz w:val="24"/>
          <w:szCs w:val="24"/>
        </w:rPr>
        <w:br/>
      </w:r>
      <w:r w:rsidRPr="009C15F7">
        <w:rPr>
          <w:rFonts w:ascii="Arial" w:hAnsi="Arial" w:cs="Arial"/>
          <w:b/>
          <w:bCs/>
          <w:sz w:val="24"/>
          <w:szCs w:val="24"/>
          <w:u w:val="single"/>
        </w:rPr>
        <w:t>N.J.S.A.</w:t>
      </w:r>
      <w:r w:rsidRPr="009C15F7">
        <w:rPr>
          <w:rFonts w:ascii="Arial" w:hAnsi="Arial" w:cs="Arial"/>
          <w:b/>
          <w:bCs/>
          <w:sz w:val="24"/>
          <w:szCs w:val="24"/>
        </w:rPr>
        <w:t xml:space="preserve"> 10:5</w:t>
      </w:r>
      <w:r w:rsidRPr="009C15F7">
        <w:rPr>
          <w:rFonts w:ascii="Arial" w:hAnsi="Arial" w:cs="Arial"/>
          <w:b/>
          <w:bCs/>
          <w:w w:val="75"/>
          <w:sz w:val="24"/>
          <w:szCs w:val="24"/>
        </w:rPr>
        <w:t>-</w:t>
      </w:r>
      <w:r w:rsidRPr="009C15F7">
        <w:rPr>
          <w:rFonts w:ascii="Arial" w:hAnsi="Arial" w:cs="Arial"/>
          <w:b/>
          <w:bCs/>
          <w:sz w:val="24"/>
          <w:szCs w:val="24"/>
        </w:rPr>
        <w:t>31 et seq. (P.L.1975, c.127)</w:t>
      </w:r>
      <w:r w:rsidRPr="009C15F7">
        <w:rPr>
          <w:rFonts w:ascii="Arial" w:hAnsi="Arial" w:cs="Arial"/>
          <w:b/>
          <w:bCs/>
          <w:sz w:val="24"/>
          <w:szCs w:val="24"/>
        </w:rPr>
        <w:br/>
      </w:r>
      <w:r w:rsidRPr="009C15F7">
        <w:rPr>
          <w:rFonts w:ascii="Arial" w:hAnsi="Arial" w:cs="Arial"/>
          <w:b/>
          <w:bCs/>
          <w:sz w:val="24"/>
          <w:szCs w:val="24"/>
          <w:u w:val="single"/>
        </w:rPr>
        <w:t>N.J.A.C.</w:t>
      </w:r>
      <w:r w:rsidRPr="009C15F7">
        <w:rPr>
          <w:rFonts w:ascii="Arial" w:hAnsi="Arial" w:cs="Arial"/>
          <w:b/>
          <w:bCs/>
          <w:sz w:val="24"/>
          <w:szCs w:val="24"/>
        </w:rPr>
        <w:t xml:space="preserve"> 17:27 et seq.</w:t>
      </w:r>
    </w:p>
    <w:p w:rsidR="009C15F7" w:rsidRPr="009C15F7" w:rsidRDefault="009C15F7" w:rsidP="009C15F7">
      <w:pPr>
        <w:kinsoku w:val="0"/>
        <w:overflowPunct w:val="0"/>
        <w:jc w:val="center"/>
        <w:textAlignment w:val="baseline"/>
        <w:rPr>
          <w:rFonts w:ascii="Arial" w:hAnsi="Arial" w:cs="Arial"/>
          <w:b/>
          <w:bCs/>
          <w:sz w:val="24"/>
          <w:szCs w:val="24"/>
        </w:rPr>
      </w:pPr>
    </w:p>
    <w:p w:rsidR="009C15F7" w:rsidRPr="009C15F7" w:rsidRDefault="009C15F7" w:rsidP="009C15F7">
      <w:pPr>
        <w:kinsoku w:val="0"/>
        <w:overflowPunct w:val="0"/>
        <w:jc w:val="center"/>
        <w:textAlignment w:val="baseline"/>
        <w:rPr>
          <w:rFonts w:ascii="Arial" w:hAnsi="Arial" w:cs="Arial"/>
          <w:b/>
          <w:bCs/>
          <w:sz w:val="24"/>
          <w:szCs w:val="24"/>
        </w:rPr>
      </w:pPr>
      <w:r w:rsidRPr="009C15F7">
        <w:rPr>
          <w:rFonts w:ascii="Arial" w:hAnsi="Arial" w:cs="Arial"/>
          <w:b/>
          <w:bCs/>
          <w:sz w:val="24"/>
          <w:szCs w:val="24"/>
        </w:rPr>
        <w:t>GOODS, GENERAL SERVICES, AND PROFESSIONAL SERVICES CONTRACTS</w:t>
      </w:r>
    </w:p>
    <w:p w:rsidR="009C15F7" w:rsidRPr="009C15F7" w:rsidRDefault="009C15F7" w:rsidP="009C15F7">
      <w:pPr>
        <w:kinsoku w:val="0"/>
        <w:overflowPunct w:val="0"/>
        <w:ind w:left="216"/>
        <w:jc w:val="both"/>
        <w:textAlignment w:val="baseline"/>
        <w:rPr>
          <w:rFonts w:ascii="Arial" w:hAnsi="Arial" w:cs="Arial"/>
          <w:b/>
          <w:bCs/>
          <w:sz w:val="24"/>
          <w:szCs w:val="24"/>
        </w:rPr>
      </w:pPr>
    </w:p>
    <w:p w:rsidR="009C15F7" w:rsidRPr="009C15F7" w:rsidRDefault="009C15F7" w:rsidP="009C15F7">
      <w:pPr>
        <w:kinsoku w:val="0"/>
        <w:overflowPunct w:val="0"/>
        <w:jc w:val="both"/>
        <w:textAlignment w:val="baseline"/>
        <w:rPr>
          <w:rFonts w:ascii="Arial" w:hAnsi="Arial" w:cs="Arial"/>
          <w:sz w:val="24"/>
          <w:szCs w:val="24"/>
        </w:rPr>
      </w:pPr>
      <w:r w:rsidRPr="009C15F7">
        <w:rPr>
          <w:rFonts w:ascii="Arial" w:hAnsi="Arial" w:cs="Arial"/>
          <w:sz w:val="24"/>
          <w:szCs w:val="24"/>
        </w:rPr>
        <w:t>During the performance of this contract, the contractor agrees as follows:</w:t>
      </w:r>
    </w:p>
    <w:p w:rsidR="009C15F7" w:rsidRPr="009C15F7" w:rsidRDefault="009C15F7" w:rsidP="009C15F7">
      <w:pPr>
        <w:kinsoku w:val="0"/>
        <w:overflowPunct w:val="0"/>
        <w:jc w:val="both"/>
        <w:textAlignment w:val="baseline"/>
        <w:rPr>
          <w:rFonts w:ascii="Arial" w:hAnsi="Arial" w:cs="Arial"/>
          <w:sz w:val="24"/>
          <w:szCs w:val="24"/>
        </w:rPr>
      </w:pPr>
    </w:p>
    <w:p w:rsidR="009C15F7" w:rsidRPr="009C15F7" w:rsidRDefault="009C15F7" w:rsidP="009C15F7">
      <w:pPr>
        <w:kinsoku w:val="0"/>
        <w:overflowPunct w:val="0"/>
        <w:ind w:right="216" w:firstLine="576"/>
        <w:jc w:val="both"/>
        <w:textAlignment w:val="baseline"/>
        <w:rPr>
          <w:rFonts w:ascii="Arial" w:hAnsi="Arial" w:cs="Arial"/>
          <w:sz w:val="24"/>
          <w:szCs w:val="24"/>
        </w:rPr>
      </w:pPr>
      <w:r w:rsidRPr="009C15F7">
        <w:rPr>
          <w:rFonts w:ascii="Arial" w:hAnsi="Arial" w:cs="Arial"/>
          <w:sz w:val="24"/>
          <w:szCs w:val="24"/>
        </w:rPr>
        <w:t>The contractor or subcontractor, where applicable, will not discriminate against any em</w:t>
      </w:r>
      <w:r w:rsidRPr="009C15F7">
        <w:rPr>
          <w:rFonts w:ascii="Arial" w:hAnsi="Arial" w:cs="Arial"/>
          <w:sz w:val="24"/>
          <w:szCs w:val="24"/>
        </w:rPr>
        <w:softHyphen/>
        <w:t>ployee or applicant for employment because of age, race, creed, color, national origin, ancestry, marital status, affectional or sexual orientation, gender identity or expression, disability, nation</w:t>
      </w:r>
      <w:r w:rsidRPr="009C15F7">
        <w:rPr>
          <w:rFonts w:ascii="Arial" w:hAnsi="Arial" w:cs="Arial"/>
          <w:sz w:val="24"/>
          <w:szCs w:val="24"/>
        </w:rPr>
        <w:softHyphen/>
        <w:t>ality or sex.  Except with respect to affectional or sexual orientation and gender identity or ex</w:t>
      </w:r>
      <w:r w:rsidRPr="009C15F7">
        <w:rPr>
          <w:rFonts w:ascii="Arial" w:hAnsi="Arial" w:cs="Arial"/>
          <w:sz w:val="24"/>
          <w:szCs w:val="24"/>
        </w:rPr>
        <w:softHyphen/>
        <w:t>pression, the contractor will ensure that equal employment opportunity is afforded to such ap</w:t>
      </w:r>
      <w:r w:rsidRPr="009C15F7">
        <w:rPr>
          <w:rFonts w:ascii="Arial" w:hAnsi="Arial" w:cs="Arial"/>
          <w:sz w:val="24"/>
          <w:szCs w:val="24"/>
        </w:rPr>
        <w:softHyphen/>
        <w:t>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w:t>
      </w:r>
      <w:r w:rsidRPr="009C15F7">
        <w:rPr>
          <w:rFonts w:ascii="Arial" w:hAnsi="Arial" w:cs="Arial"/>
          <w:sz w:val="24"/>
          <w:szCs w:val="24"/>
        </w:rPr>
        <w:softHyphen/>
        <w:t>grading, demotion, or transfer; recruitment or recruitment advertising; layoff or termination; rates of pay or other forms of compensation; and selection for training, including apprentice</w:t>
      </w:r>
      <w:r w:rsidRPr="009C15F7">
        <w:rPr>
          <w:rFonts w:ascii="Arial" w:hAnsi="Arial" w:cs="Arial"/>
          <w:sz w:val="24"/>
          <w:szCs w:val="24"/>
        </w:rPr>
        <w:softHyphen/>
        <w:t>ship.  The contractor agrees to post in conspicuous places, available to employees and appli</w:t>
      </w:r>
      <w:r w:rsidRPr="009C15F7">
        <w:rPr>
          <w:rFonts w:ascii="Arial" w:hAnsi="Arial" w:cs="Arial"/>
          <w:sz w:val="24"/>
          <w:szCs w:val="24"/>
        </w:rPr>
        <w:softHyphen/>
        <w:t>cants for employment, notices to be provided by the Public Agency Compliance Officer setting forth provisions of this nondiscrimination clause.</w:t>
      </w:r>
    </w:p>
    <w:p w:rsidR="009C15F7" w:rsidRPr="009C15F7" w:rsidRDefault="009C15F7" w:rsidP="009C15F7">
      <w:pPr>
        <w:kinsoku w:val="0"/>
        <w:overflowPunct w:val="0"/>
        <w:ind w:right="216" w:firstLine="576"/>
        <w:jc w:val="both"/>
        <w:textAlignment w:val="baseline"/>
        <w:rPr>
          <w:rFonts w:ascii="Arial" w:hAnsi="Arial" w:cs="Arial"/>
          <w:sz w:val="24"/>
          <w:szCs w:val="24"/>
        </w:rPr>
      </w:pPr>
    </w:p>
    <w:p w:rsidR="009C15F7" w:rsidRPr="009C15F7" w:rsidRDefault="009C15F7" w:rsidP="009C15F7">
      <w:pPr>
        <w:kinsoku w:val="0"/>
        <w:overflowPunct w:val="0"/>
        <w:ind w:right="216" w:firstLine="576"/>
        <w:jc w:val="both"/>
        <w:textAlignment w:val="baseline"/>
        <w:rPr>
          <w:rFonts w:ascii="Arial" w:hAnsi="Arial" w:cs="Arial"/>
          <w:sz w:val="24"/>
          <w:szCs w:val="24"/>
        </w:rPr>
      </w:pPr>
      <w:r w:rsidRPr="009C15F7">
        <w:rPr>
          <w:rFonts w:ascii="Arial" w:hAnsi="Arial" w:cs="Arial"/>
          <w:sz w:val="24"/>
          <w:szCs w:val="24"/>
        </w:rPr>
        <w:t>The contractor or subcontractor, where applicable will, in all solicitations or advertise</w:t>
      </w:r>
      <w:r w:rsidRPr="009C15F7">
        <w:rPr>
          <w:rFonts w:ascii="Arial" w:hAnsi="Arial" w:cs="Arial"/>
          <w:sz w:val="24"/>
          <w:szCs w:val="24"/>
        </w:rPr>
        <w:softHyphen/>
        <w:t>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9C15F7" w:rsidRPr="009C15F7" w:rsidRDefault="009C15F7" w:rsidP="009C15F7">
      <w:pPr>
        <w:kinsoku w:val="0"/>
        <w:overflowPunct w:val="0"/>
        <w:ind w:right="216" w:firstLine="576"/>
        <w:jc w:val="both"/>
        <w:textAlignment w:val="baseline"/>
        <w:rPr>
          <w:rFonts w:ascii="Arial" w:hAnsi="Arial" w:cs="Arial"/>
          <w:sz w:val="24"/>
          <w:szCs w:val="24"/>
        </w:rPr>
      </w:pPr>
    </w:p>
    <w:p w:rsidR="009C15F7" w:rsidRPr="009C15F7" w:rsidRDefault="009C15F7" w:rsidP="009C15F7">
      <w:pPr>
        <w:kinsoku w:val="0"/>
        <w:overflowPunct w:val="0"/>
        <w:ind w:right="216" w:firstLine="576"/>
        <w:jc w:val="both"/>
        <w:textAlignment w:val="baseline"/>
        <w:rPr>
          <w:rFonts w:ascii="Arial" w:hAnsi="Arial" w:cs="Arial"/>
          <w:sz w:val="24"/>
          <w:szCs w:val="24"/>
        </w:rPr>
      </w:pPr>
      <w:r w:rsidRPr="009C15F7">
        <w:rPr>
          <w:rFonts w:ascii="Arial" w:hAnsi="Arial" w:cs="Arial"/>
          <w:sz w:val="24"/>
          <w:szCs w:val="24"/>
        </w:rPr>
        <w:t>The contractor or subcontractor will send to each labor union, with which it has a collec</w:t>
      </w:r>
      <w:r w:rsidRPr="009C15F7">
        <w:rPr>
          <w:rFonts w:ascii="Arial" w:hAnsi="Arial" w:cs="Arial"/>
          <w:sz w:val="24"/>
          <w:szCs w:val="24"/>
        </w:rPr>
        <w:softHyphen/>
        <w:t>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9C15F7" w:rsidRPr="009C15F7" w:rsidRDefault="009C15F7" w:rsidP="009C15F7">
      <w:pPr>
        <w:kinsoku w:val="0"/>
        <w:overflowPunct w:val="0"/>
        <w:ind w:right="216" w:firstLine="576"/>
        <w:jc w:val="both"/>
        <w:textAlignment w:val="baseline"/>
        <w:rPr>
          <w:rFonts w:ascii="Arial" w:hAnsi="Arial" w:cs="Arial"/>
          <w:sz w:val="24"/>
          <w:szCs w:val="24"/>
        </w:rPr>
      </w:pPr>
    </w:p>
    <w:p w:rsidR="009C15F7" w:rsidRPr="009C15F7" w:rsidRDefault="009C15F7" w:rsidP="009C15F7">
      <w:pPr>
        <w:kinsoku w:val="0"/>
        <w:overflowPunct w:val="0"/>
        <w:ind w:right="216" w:firstLine="576"/>
        <w:jc w:val="both"/>
        <w:textAlignment w:val="baseline"/>
        <w:rPr>
          <w:rFonts w:ascii="Arial" w:hAnsi="Arial" w:cs="Arial"/>
          <w:sz w:val="24"/>
          <w:szCs w:val="24"/>
        </w:rPr>
      </w:pPr>
      <w:r w:rsidRPr="009C15F7">
        <w:rPr>
          <w:rFonts w:ascii="Arial" w:hAnsi="Arial" w:cs="Arial"/>
          <w:sz w:val="24"/>
          <w:szCs w:val="24"/>
        </w:rPr>
        <w:t>The contractor or subcontractor, where applicable, agrees to comply with any regulations prom</w:t>
      </w:r>
      <w:r w:rsidRPr="009C15F7">
        <w:rPr>
          <w:rFonts w:ascii="Arial" w:hAnsi="Arial" w:cs="Arial"/>
          <w:sz w:val="24"/>
          <w:szCs w:val="24"/>
        </w:rPr>
        <w:softHyphen/>
        <w:t xml:space="preserve">ulgated by the Treasurer pursuant to </w:t>
      </w:r>
      <w:r w:rsidRPr="009C15F7">
        <w:rPr>
          <w:rFonts w:ascii="Arial" w:hAnsi="Arial" w:cs="Arial"/>
          <w:sz w:val="24"/>
          <w:szCs w:val="24"/>
          <w:u w:val="single"/>
        </w:rPr>
        <w:t>N.J.S.A.</w:t>
      </w:r>
      <w:r w:rsidRPr="009C15F7">
        <w:rPr>
          <w:rFonts w:ascii="Arial" w:hAnsi="Arial" w:cs="Arial"/>
          <w:sz w:val="24"/>
          <w:szCs w:val="24"/>
        </w:rPr>
        <w:t xml:space="preserve"> 10:5</w:t>
      </w:r>
      <w:r w:rsidRPr="009C15F7">
        <w:rPr>
          <w:rFonts w:ascii="Arial" w:hAnsi="Arial" w:cs="Arial"/>
          <w:w w:val="75"/>
          <w:sz w:val="24"/>
          <w:szCs w:val="24"/>
        </w:rPr>
        <w:t>-</w:t>
      </w:r>
      <w:r w:rsidRPr="009C15F7">
        <w:rPr>
          <w:rFonts w:ascii="Arial" w:hAnsi="Arial" w:cs="Arial"/>
          <w:sz w:val="24"/>
          <w:szCs w:val="24"/>
        </w:rPr>
        <w:t>31 et seq., as amended and supplemented from time to time and the Americans with Disabilities Act.</w:t>
      </w:r>
    </w:p>
    <w:p w:rsidR="009C15F7" w:rsidRPr="009C15F7" w:rsidRDefault="009C15F7" w:rsidP="009C15F7">
      <w:pPr>
        <w:kinsoku w:val="0"/>
        <w:overflowPunct w:val="0"/>
        <w:ind w:right="216" w:firstLine="576"/>
        <w:jc w:val="both"/>
        <w:textAlignment w:val="baseline"/>
        <w:rPr>
          <w:rFonts w:ascii="Arial" w:hAnsi="Arial" w:cs="Arial"/>
          <w:sz w:val="24"/>
          <w:szCs w:val="24"/>
        </w:rPr>
      </w:pPr>
    </w:p>
    <w:p w:rsidR="009C15F7" w:rsidRPr="009C15F7" w:rsidRDefault="009C15F7" w:rsidP="009C15F7">
      <w:pPr>
        <w:kinsoku w:val="0"/>
        <w:overflowPunct w:val="0"/>
        <w:ind w:right="216" w:firstLine="576"/>
        <w:jc w:val="both"/>
        <w:textAlignment w:val="baseline"/>
        <w:rPr>
          <w:rFonts w:ascii="Arial" w:hAnsi="Arial" w:cs="Arial"/>
          <w:sz w:val="24"/>
          <w:szCs w:val="24"/>
        </w:rPr>
      </w:pPr>
      <w:r w:rsidRPr="009C15F7">
        <w:rPr>
          <w:rFonts w:ascii="Arial" w:hAnsi="Arial" w:cs="Arial"/>
          <w:sz w:val="24"/>
          <w:szCs w:val="24"/>
        </w:rPr>
        <w:t xml:space="preserve">The contractor or subcontractor agrees to make good faith efforts to meet targeted county employment goals established in accordance with </w:t>
      </w:r>
      <w:r w:rsidRPr="009C15F7">
        <w:rPr>
          <w:rFonts w:ascii="Arial" w:hAnsi="Arial" w:cs="Arial"/>
          <w:sz w:val="24"/>
          <w:szCs w:val="24"/>
          <w:u w:val="single"/>
        </w:rPr>
        <w:t>N.J.A.C.</w:t>
      </w:r>
      <w:r w:rsidRPr="009C15F7">
        <w:rPr>
          <w:rFonts w:ascii="Arial" w:hAnsi="Arial" w:cs="Arial"/>
          <w:sz w:val="24"/>
          <w:szCs w:val="24"/>
        </w:rPr>
        <w:t xml:space="preserve"> l7:27</w:t>
      </w:r>
      <w:r w:rsidRPr="009C15F7">
        <w:rPr>
          <w:rFonts w:ascii="Arial" w:hAnsi="Arial" w:cs="Arial"/>
          <w:w w:val="75"/>
          <w:sz w:val="24"/>
          <w:szCs w:val="24"/>
        </w:rPr>
        <w:t>-</w:t>
      </w:r>
      <w:r w:rsidRPr="009C15F7">
        <w:rPr>
          <w:rFonts w:ascii="Arial" w:hAnsi="Arial" w:cs="Arial"/>
          <w:sz w:val="24"/>
          <w:szCs w:val="24"/>
        </w:rPr>
        <w:t>5.2.</w:t>
      </w:r>
    </w:p>
    <w:p w:rsidR="009C15F7" w:rsidRPr="009C15F7" w:rsidRDefault="009C15F7" w:rsidP="009C15F7">
      <w:pPr>
        <w:widowControl/>
        <w:jc w:val="both"/>
        <w:rPr>
          <w:rFonts w:ascii="Arial" w:hAnsi="Arial" w:cs="Arial"/>
          <w:sz w:val="24"/>
          <w:szCs w:val="24"/>
        </w:rPr>
      </w:pPr>
    </w:p>
    <w:p w:rsidR="009C15F7" w:rsidRPr="009C15F7" w:rsidRDefault="009C15F7" w:rsidP="009C15F7">
      <w:pPr>
        <w:kinsoku w:val="0"/>
        <w:overflowPunct w:val="0"/>
        <w:ind w:right="72" w:firstLine="576"/>
        <w:jc w:val="both"/>
        <w:textAlignment w:val="baseline"/>
        <w:rPr>
          <w:rFonts w:ascii="Arial" w:hAnsi="Arial" w:cs="Arial"/>
          <w:sz w:val="24"/>
          <w:szCs w:val="24"/>
        </w:rPr>
      </w:pPr>
      <w:r w:rsidRPr="009C15F7">
        <w:rPr>
          <w:rFonts w:ascii="Arial" w:hAnsi="Arial" w:cs="Arial"/>
          <w:sz w:val="24"/>
          <w:szCs w:val="24"/>
        </w:rPr>
        <w:t>The contractor or subcontractor agrees to inform in writing its appropriate recruitment agen</w:t>
      </w:r>
      <w:r w:rsidRPr="009C15F7">
        <w:rPr>
          <w:rFonts w:ascii="Arial" w:hAnsi="Arial" w:cs="Arial"/>
          <w:sz w:val="24"/>
          <w:szCs w:val="24"/>
        </w:rPr>
        <w:softHyphen/>
        <w:t>cies including, but not limited to, employment agencies, placement bureaus, colleges, uni</w:t>
      </w:r>
      <w:r w:rsidRPr="009C15F7">
        <w:rPr>
          <w:rFonts w:ascii="Arial" w:hAnsi="Arial" w:cs="Arial"/>
          <w:sz w:val="24"/>
          <w:szCs w:val="24"/>
        </w:rPr>
        <w:softHyphen/>
        <w:t>versities, and labor unions, that it does not discriminate on the basis of age, race, creed, col</w:t>
      </w:r>
      <w:r w:rsidRPr="009C15F7">
        <w:rPr>
          <w:rFonts w:ascii="Arial" w:hAnsi="Arial" w:cs="Arial"/>
          <w:sz w:val="24"/>
          <w:szCs w:val="24"/>
        </w:rPr>
        <w:softHyphen/>
        <w:t>or, national origin, ancestry, marital status, affectional or sexual orientation, gender identity or expression, disability, nationality or sex, and that it will discontinue the use of any re</w:t>
      </w:r>
      <w:r w:rsidRPr="009C15F7">
        <w:rPr>
          <w:rFonts w:ascii="Arial" w:hAnsi="Arial" w:cs="Arial"/>
          <w:sz w:val="24"/>
          <w:szCs w:val="24"/>
        </w:rPr>
        <w:softHyphen/>
        <w:t>cruitment agency which engages in direct or indirect discriminatory practices.</w:t>
      </w:r>
    </w:p>
    <w:p w:rsidR="009C15F7" w:rsidRPr="009C15F7" w:rsidRDefault="009C15F7" w:rsidP="009C15F7">
      <w:pPr>
        <w:kinsoku w:val="0"/>
        <w:overflowPunct w:val="0"/>
        <w:ind w:right="72" w:firstLine="576"/>
        <w:jc w:val="both"/>
        <w:textAlignment w:val="baseline"/>
        <w:rPr>
          <w:rFonts w:ascii="Arial" w:hAnsi="Arial" w:cs="Arial"/>
          <w:sz w:val="24"/>
          <w:szCs w:val="24"/>
        </w:rPr>
      </w:pPr>
    </w:p>
    <w:p w:rsidR="009C15F7" w:rsidRPr="009C15F7" w:rsidRDefault="009C15F7" w:rsidP="009C15F7">
      <w:pPr>
        <w:kinsoku w:val="0"/>
        <w:overflowPunct w:val="0"/>
        <w:ind w:right="72" w:firstLine="576"/>
        <w:jc w:val="both"/>
        <w:textAlignment w:val="baseline"/>
        <w:rPr>
          <w:rFonts w:ascii="Arial" w:hAnsi="Arial" w:cs="Arial"/>
          <w:sz w:val="24"/>
          <w:szCs w:val="24"/>
        </w:rPr>
      </w:pPr>
      <w:r w:rsidRPr="009C15F7">
        <w:rPr>
          <w:rFonts w:ascii="Arial" w:hAnsi="Arial" w:cs="Arial"/>
          <w:sz w:val="24"/>
          <w:szCs w:val="24"/>
        </w:rPr>
        <w:t>The contractor or subcontractor agrees to revise any of its testing procedures, if nec</w:t>
      </w:r>
      <w:r w:rsidRPr="009C15F7">
        <w:rPr>
          <w:rFonts w:ascii="Arial" w:hAnsi="Arial" w:cs="Arial"/>
          <w:sz w:val="24"/>
          <w:szCs w:val="24"/>
        </w:rPr>
        <w:softHyphen/>
        <w:t>essary, to assure that all personnel testing conforms with the principles of job related test</w:t>
      </w:r>
      <w:r w:rsidRPr="009C15F7">
        <w:rPr>
          <w:rFonts w:ascii="Arial" w:hAnsi="Arial" w:cs="Arial"/>
          <w:sz w:val="24"/>
          <w:szCs w:val="24"/>
        </w:rPr>
        <w:softHyphen/>
        <w:t>ing, as established by the statutes and court decisions of the State of New Jersey and as es</w:t>
      </w:r>
      <w:r w:rsidRPr="009C15F7">
        <w:rPr>
          <w:rFonts w:ascii="Arial" w:hAnsi="Arial" w:cs="Arial"/>
          <w:sz w:val="24"/>
          <w:szCs w:val="24"/>
        </w:rPr>
        <w:softHyphen/>
        <w:t>tablished by applicable Federal law and applicable Federal court decisions.</w:t>
      </w:r>
    </w:p>
    <w:p w:rsidR="009C15F7" w:rsidRPr="009C15F7" w:rsidRDefault="009C15F7" w:rsidP="009C15F7">
      <w:pPr>
        <w:kinsoku w:val="0"/>
        <w:overflowPunct w:val="0"/>
        <w:ind w:right="72" w:firstLine="576"/>
        <w:jc w:val="both"/>
        <w:textAlignment w:val="baseline"/>
        <w:rPr>
          <w:rFonts w:ascii="Arial" w:hAnsi="Arial" w:cs="Arial"/>
          <w:sz w:val="24"/>
          <w:szCs w:val="24"/>
        </w:rPr>
      </w:pPr>
    </w:p>
    <w:p w:rsidR="009C15F7" w:rsidRPr="009C15F7" w:rsidRDefault="009C15F7" w:rsidP="009C15F7">
      <w:pPr>
        <w:kinsoku w:val="0"/>
        <w:overflowPunct w:val="0"/>
        <w:ind w:right="72" w:firstLine="576"/>
        <w:jc w:val="both"/>
        <w:textAlignment w:val="baseline"/>
        <w:rPr>
          <w:rFonts w:ascii="Arial" w:hAnsi="Arial" w:cs="Arial"/>
          <w:sz w:val="24"/>
          <w:szCs w:val="24"/>
        </w:rPr>
      </w:pPr>
      <w:r w:rsidRPr="009C15F7">
        <w:rPr>
          <w:rFonts w:ascii="Arial" w:hAnsi="Arial" w:cs="Arial"/>
          <w:sz w:val="24"/>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w:t>
      </w:r>
      <w:r w:rsidRPr="009C15F7">
        <w:rPr>
          <w:rFonts w:ascii="Arial" w:hAnsi="Arial" w:cs="Arial"/>
          <w:sz w:val="24"/>
          <w:szCs w:val="24"/>
        </w:rPr>
        <w:softHyphen/>
        <w:t>sion, disability, nationality or sex, consistent with the statutes and court decisions of the State of New Jersey, and applicable Federal law and applicable Federal court decisions.</w:t>
      </w:r>
    </w:p>
    <w:p w:rsidR="009C15F7" w:rsidRPr="009C15F7" w:rsidRDefault="009C15F7" w:rsidP="009C15F7">
      <w:pPr>
        <w:kinsoku w:val="0"/>
        <w:overflowPunct w:val="0"/>
        <w:ind w:right="72" w:firstLine="576"/>
        <w:jc w:val="both"/>
        <w:textAlignment w:val="baseline"/>
        <w:rPr>
          <w:rFonts w:ascii="Arial" w:hAnsi="Arial" w:cs="Arial"/>
          <w:sz w:val="24"/>
          <w:szCs w:val="24"/>
        </w:rPr>
      </w:pPr>
    </w:p>
    <w:p w:rsidR="009C15F7" w:rsidRPr="009C15F7" w:rsidRDefault="009C15F7" w:rsidP="009C15F7">
      <w:pPr>
        <w:kinsoku w:val="0"/>
        <w:overflowPunct w:val="0"/>
        <w:ind w:right="72" w:firstLine="576"/>
        <w:jc w:val="both"/>
        <w:textAlignment w:val="baseline"/>
        <w:rPr>
          <w:rFonts w:ascii="Arial" w:hAnsi="Arial" w:cs="Arial"/>
          <w:sz w:val="24"/>
          <w:szCs w:val="24"/>
        </w:rPr>
      </w:pPr>
      <w:r w:rsidRPr="009C15F7">
        <w:rPr>
          <w:rFonts w:ascii="Arial" w:hAnsi="Arial" w:cs="Arial"/>
          <w:sz w:val="24"/>
          <w:szCs w:val="24"/>
        </w:rPr>
        <w:t>The contractor shall submit to the public agency, after notification of award but prior to execution of a goods and services contract, one of the following three documents:</w:t>
      </w:r>
    </w:p>
    <w:p w:rsidR="009C15F7" w:rsidRPr="009C15F7" w:rsidRDefault="009C15F7" w:rsidP="009C15F7">
      <w:pPr>
        <w:kinsoku w:val="0"/>
        <w:overflowPunct w:val="0"/>
        <w:ind w:right="72" w:firstLine="576"/>
        <w:jc w:val="both"/>
        <w:textAlignment w:val="baseline"/>
        <w:rPr>
          <w:rFonts w:ascii="Arial" w:hAnsi="Arial" w:cs="Arial"/>
          <w:sz w:val="24"/>
          <w:szCs w:val="24"/>
        </w:rPr>
      </w:pPr>
    </w:p>
    <w:p w:rsidR="009C15F7" w:rsidRPr="009C15F7" w:rsidRDefault="009C15F7" w:rsidP="009C15F7">
      <w:pPr>
        <w:kinsoku w:val="0"/>
        <w:overflowPunct w:val="0"/>
        <w:ind w:left="576" w:right="3384"/>
        <w:jc w:val="both"/>
        <w:textAlignment w:val="baseline"/>
        <w:rPr>
          <w:rFonts w:ascii="Arial" w:hAnsi="Arial" w:cs="Arial"/>
          <w:spacing w:val="-1"/>
          <w:sz w:val="24"/>
          <w:szCs w:val="24"/>
        </w:rPr>
      </w:pPr>
      <w:r w:rsidRPr="009C15F7">
        <w:rPr>
          <w:rFonts w:ascii="Arial" w:hAnsi="Arial" w:cs="Arial"/>
          <w:spacing w:val="-1"/>
          <w:sz w:val="24"/>
          <w:szCs w:val="24"/>
        </w:rPr>
        <w:t xml:space="preserve">Letter of Federal Affirmative Action Plan Approval; </w:t>
      </w:r>
    </w:p>
    <w:p w:rsidR="009C15F7" w:rsidRPr="009C15F7" w:rsidRDefault="009C15F7" w:rsidP="009C15F7">
      <w:pPr>
        <w:kinsoku w:val="0"/>
        <w:overflowPunct w:val="0"/>
        <w:ind w:left="576" w:right="3384"/>
        <w:jc w:val="both"/>
        <w:textAlignment w:val="baseline"/>
        <w:rPr>
          <w:rFonts w:ascii="Arial" w:hAnsi="Arial" w:cs="Arial"/>
          <w:spacing w:val="-1"/>
          <w:sz w:val="24"/>
          <w:szCs w:val="24"/>
        </w:rPr>
      </w:pPr>
    </w:p>
    <w:p w:rsidR="009C15F7" w:rsidRPr="009C15F7" w:rsidRDefault="009C15F7" w:rsidP="009C15F7">
      <w:pPr>
        <w:kinsoku w:val="0"/>
        <w:overflowPunct w:val="0"/>
        <w:ind w:left="576" w:right="3384"/>
        <w:jc w:val="both"/>
        <w:textAlignment w:val="baseline"/>
        <w:rPr>
          <w:rFonts w:ascii="Arial" w:hAnsi="Arial" w:cs="Arial"/>
          <w:spacing w:val="-1"/>
          <w:sz w:val="24"/>
          <w:szCs w:val="24"/>
        </w:rPr>
      </w:pPr>
      <w:r w:rsidRPr="009C15F7">
        <w:rPr>
          <w:rFonts w:ascii="Arial" w:hAnsi="Arial" w:cs="Arial"/>
          <w:spacing w:val="-1"/>
          <w:sz w:val="24"/>
          <w:szCs w:val="24"/>
        </w:rPr>
        <w:t>Certificate of Employee Information Report; or</w:t>
      </w:r>
    </w:p>
    <w:p w:rsidR="009C15F7" w:rsidRPr="009C15F7" w:rsidRDefault="009C15F7" w:rsidP="009C15F7">
      <w:pPr>
        <w:kinsoku w:val="0"/>
        <w:overflowPunct w:val="0"/>
        <w:ind w:left="576" w:right="3384"/>
        <w:jc w:val="both"/>
        <w:textAlignment w:val="baseline"/>
        <w:rPr>
          <w:rFonts w:ascii="Arial" w:hAnsi="Arial" w:cs="Arial"/>
          <w:spacing w:val="-1"/>
          <w:sz w:val="24"/>
          <w:szCs w:val="24"/>
        </w:rPr>
      </w:pPr>
    </w:p>
    <w:p w:rsidR="009C15F7" w:rsidRPr="009C15F7" w:rsidRDefault="009C15F7" w:rsidP="009C15F7">
      <w:pPr>
        <w:kinsoku w:val="0"/>
        <w:overflowPunct w:val="0"/>
        <w:ind w:right="72" w:firstLine="576"/>
        <w:jc w:val="both"/>
        <w:textAlignment w:val="baseline"/>
        <w:rPr>
          <w:rFonts w:ascii="Arial" w:hAnsi="Arial" w:cs="Arial"/>
          <w:color w:val="0000FF"/>
          <w:sz w:val="24"/>
          <w:szCs w:val="24"/>
          <w:u w:val="single"/>
        </w:rPr>
      </w:pPr>
      <w:r w:rsidRPr="009C15F7">
        <w:rPr>
          <w:rFonts w:ascii="Arial" w:hAnsi="Arial" w:cs="Arial"/>
          <w:sz w:val="24"/>
          <w:szCs w:val="24"/>
        </w:rPr>
        <w:t xml:space="preserve">Employee Information Report Form AA-302 (electronically provided by the Division and distributed to the public agency through the Division’s website at: </w:t>
      </w:r>
      <w:hyperlink r:id="rId8" w:history="1">
        <w:r w:rsidRPr="009C15F7">
          <w:rPr>
            <w:rFonts w:ascii="Arial" w:hAnsi="Arial" w:cs="Arial"/>
            <w:color w:val="0000FF"/>
            <w:sz w:val="24"/>
            <w:szCs w:val="24"/>
            <w:u w:val="single"/>
          </w:rPr>
          <w:t>http:// www.state.nj.us/treasury/contract_compliance.</w:t>
        </w:r>
      </w:hyperlink>
    </w:p>
    <w:p w:rsidR="009C15F7" w:rsidRPr="009C15F7" w:rsidRDefault="009C15F7" w:rsidP="009C15F7">
      <w:pPr>
        <w:kinsoku w:val="0"/>
        <w:overflowPunct w:val="0"/>
        <w:ind w:right="72" w:firstLine="576"/>
        <w:jc w:val="both"/>
        <w:textAlignment w:val="baseline"/>
        <w:rPr>
          <w:rFonts w:ascii="Arial" w:hAnsi="Arial" w:cs="Arial"/>
          <w:sz w:val="24"/>
          <w:szCs w:val="24"/>
        </w:rPr>
      </w:pPr>
    </w:p>
    <w:p w:rsidR="004E418C" w:rsidRDefault="009C15F7" w:rsidP="00A576DE">
      <w:pPr>
        <w:ind w:firstLine="720"/>
        <w:jc w:val="both"/>
      </w:pPr>
      <w:r w:rsidRPr="009C15F7">
        <w:rPr>
          <w:rFonts w:ascii="Arial" w:hAnsi="Arial" w:cs="Arial"/>
          <w:sz w:val="24"/>
          <w:szCs w:val="24"/>
        </w:rPr>
        <w:t>The contractor and its subcontractors shall furnish such reports or other documents to the Division of Purchase &amp; Property, CCAU, EEO Monitoring Program as may be request</w:t>
      </w:r>
      <w:r w:rsidRPr="009C15F7">
        <w:rPr>
          <w:rFonts w:ascii="Arial" w:hAnsi="Arial" w:cs="Arial"/>
          <w:sz w:val="24"/>
          <w:szCs w:val="24"/>
        </w:rPr>
        <w:softHyphen/>
        <w:t>ed by the office from time to time in order to carry out the purposes of these regulations, and public agencies shall furnish such information as may be requested by the Division of Purchase &amp; Property, CCAU, EEO Monitoring Program for conducting a compliance inves</w:t>
      </w:r>
      <w:r w:rsidRPr="009C15F7">
        <w:rPr>
          <w:rFonts w:ascii="Arial" w:hAnsi="Arial" w:cs="Arial"/>
          <w:sz w:val="24"/>
          <w:szCs w:val="24"/>
        </w:rPr>
        <w:softHyphen/>
        <w:t xml:space="preserve">tigation pursuant to </w:t>
      </w:r>
      <w:r w:rsidRPr="009C15F7">
        <w:rPr>
          <w:rFonts w:ascii="Arial" w:hAnsi="Arial" w:cs="Arial"/>
          <w:sz w:val="24"/>
          <w:szCs w:val="24"/>
          <w:u w:val="single"/>
        </w:rPr>
        <w:t>N.J.A.C.</w:t>
      </w:r>
      <w:r w:rsidRPr="009C15F7">
        <w:rPr>
          <w:rFonts w:ascii="Arial" w:hAnsi="Arial" w:cs="Arial"/>
          <w:sz w:val="24"/>
          <w:szCs w:val="24"/>
        </w:rPr>
        <w:t xml:space="preserve"> 17:27-1.1 et seq.</w:t>
      </w:r>
    </w:p>
    <w:p w:rsidR="004E418C" w:rsidRPr="004E418C" w:rsidRDefault="004E418C" w:rsidP="004E418C"/>
    <w:p w:rsidR="004E418C" w:rsidRPr="004E418C" w:rsidRDefault="004E418C" w:rsidP="004E418C"/>
    <w:p w:rsidR="004E418C" w:rsidRPr="004E418C" w:rsidRDefault="004E418C" w:rsidP="004E418C"/>
    <w:p w:rsidR="004E418C" w:rsidRDefault="004E418C" w:rsidP="004E418C"/>
    <w:p w:rsidR="009C15F7" w:rsidRDefault="004E418C" w:rsidP="004E418C">
      <w:pPr>
        <w:tabs>
          <w:tab w:val="left" w:pos="1395"/>
        </w:tabs>
      </w:pPr>
      <w:r>
        <w:tab/>
      </w: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Default="004E418C" w:rsidP="004E418C">
      <w:pPr>
        <w:tabs>
          <w:tab w:val="left" w:pos="1395"/>
        </w:tabs>
      </w:pPr>
    </w:p>
    <w:p w:rsidR="004E418C" w:rsidRPr="004E418C" w:rsidRDefault="004E418C" w:rsidP="004E418C">
      <w:pPr>
        <w:kinsoku w:val="0"/>
        <w:overflowPunct w:val="0"/>
        <w:ind w:left="72"/>
        <w:jc w:val="center"/>
        <w:textAlignment w:val="baseline"/>
        <w:rPr>
          <w:rFonts w:ascii="Arial" w:hAnsi="Arial" w:cs="Arial"/>
          <w:b/>
          <w:bCs/>
          <w:sz w:val="24"/>
          <w:szCs w:val="24"/>
        </w:rPr>
      </w:pPr>
      <w:r w:rsidRPr="004E418C">
        <w:rPr>
          <w:rFonts w:ascii="Arial" w:hAnsi="Arial" w:cs="Arial"/>
          <w:b/>
          <w:bCs/>
          <w:sz w:val="24"/>
          <w:szCs w:val="24"/>
        </w:rPr>
        <w:t>MANDATORY EQUAL EMPLOYMENT OPPORTUNITY LANGUAGE</w:t>
      </w:r>
      <w:r w:rsidRPr="004E418C">
        <w:rPr>
          <w:rFonts w:ascii="Arial" w:hAnsi="Arial" w:cs="Arial"/>
          <w:b/>
          <w:bCs/>
          <w:sz w:val="24"/>
          <w:szCs w:val="24"/>
        </w:rPr>
        <w:br/>
      </w:r>
      <w:r w:rsidRPr="004E418C">
        <w:rPr>
          <w:rFonts w:ascii="Arial" w:hAnsi="Arial" w:cs="Arial"/>
          <w:b/>
          <w:bCs/>
          <w:sz w:val="24"/>
          <w:szCs w:val="24"/>
          <w:u w:val="single"/>
        </w:rPr>
        <w:t>N.J.S.A.</w:t>
      </w:r>
      <w:r w:rsidRPr="004E418C">
        <w:rPr>
          <w:rFonts w:ascii="Arial" w:hAnsi="Arial" w:cs="Arial"/>
          <w:b/>
          <w:bCs/>
          <w:sz w:val="24"/>
          <w:szCs w:val="24"/>
        </w:rPr>
        <w:t xml:space="preserve"> 10:5</w:t>
      </w:r>
      <w:r w:rsidRPr="004E418C">
        <w:rPr>
          <w:rFonts w:ascii="Arial" w:hAnsi="Arial" w:cs="Arial"/>
          <w:b/>
          <w:bCs/>
          <w:w w:val="75"/>
          <w:sz w:val="24"/>
          <w:szCs w:val="24"/>
        </w:rPr>
        <w:t>-</w:t>
      </w:r>
      <w:r w:rsidRPr="004E418C">
        <w:rPr>
          <w:rFonts w:ascii="Arial" w:hAnsi="Arial" w:cs="Arial"/>
          <w:b/>
          <w:bCs/>
          <w:sz w:val="24"/>
          <w:szCs w:val="24"/>
        </w:rPr>
        <w:t>31 et seq. (P.L.1975, c.127)</w:t>
      </w:r>
      <w:r w:rsidRPr="004E418C">
        <w:rPr>
          <w:rFonts w:ascii="Arial" w:hAnsi="Arial" w:cs="Arial"/>
          <w:b/>
          <w:bCs/>
          <w:sz w:val="24"/>
          <w:szCs w:val="24"/>
        </w:rPr>
        <w:br/>
      </w:r>
      <w:r w:rsidRPr="004E418C">
        <w:rPr>
          <w:rFonts w:ascii="Arial" w:hAnsi="Arial" w:cs="Arial"/>
          <w:b/>
          <w:bCs/>
          <w:sz w:val="24"/>
          <w:szCs w:val="24"/>
          <w:u w:val="single"/>
        </w:rPr>
        <w:t>N.J.A.C.</w:t>
      </w:r>
      <w:r w:rsidRPr="004E418C">
        <w:rPr>
          <w:rFonts w:ascii="Arial" w:hAnsi="Arial" w:cs="Arial"/>
          <w:b/>
          <w:bCs/>
          <w:sz w:val="24"/>
          <w:szCs w:val="24"/>
        </w:rPr>
        <w:t xml:space="preserve"> 17:27</w:t>
      </w:r>
      <w:r w:rsidRPr="004E418C">
        <w:rPr>
          <w:rFonts w:ascii="Arial" w:hAnsi="Arial" w:cs="Arial"/>
          <w:b/>
          <w:bCs/>
          <w:w w:val="75"/>
          <w:sz w:val="24"/>
          <w:szCs w:val="24"/>
        </w:rPr>
        <w:t>-</w:t>
      </w:r>
      <w:r w:rsidRPr="004E418C">
        <w:rPr>
          <w:rFonts w:ascii="Arial" w:hAnsi="Arial" w:cs="Arial"/>
          <w:b/>
          <w:bCs/>
          <w:sz w:val="24"/>
          <w:szCs w:val="24"/>
        </w:rPr>
        <w:t>1.1 et seq.</w:t>
      </w:r>
    </w:p>
    <w:p w:rsidR="004E418C" w:rsidRPr="004E418C" w:rsidRDefault="004E418C" w:rsidP="004E418C">
      <w:pPr>
        <w:kinsoku w:val="0"/>
        <w:overflowPunct w:val="0"/>
        <w:ind w:left="72"/>
        <w:jc w:val="center"/>
        <w:textAlignment w:val="baseline"/>
        <w:rPr>
          <w:rFonts w:ascii="Arial" w:hAnsi="Arial" w:cs="Arial"/>
          <w:b/>
          <w:bCs/>
          <w:sz w:val="24"/>
          <w:szCs w:val="24"/>
        </w:rPr>
      </w:pPr>
    </w:p>
    <w:p w:rsidR="004E418C" w:rsidRPr="004E418C" w:rsidRDefault="004E418C" w:rsidP="004E418C">
      <w:pPr>
        <w:kinsoku w:val="0"/>
        <w:overflowPunct w:val="0"/>
        <w:ind w:left="72" w:right="2376" w:firstLine="2880"/>
        <w:textAlignment w:val="baseline"/>
        <w:rPr>
          <w:rFonts w:ascii="Arial" w:hAnsi="Arial" w:cs="Arial"/>
          <w:b/>
          <w:bCs/>
          <w:spacing w:val="-1"/>
          <w:sz w:val="24"/>
          <w:szCs w:val="24"/>
        </w:rPr>
      </w:pPr>
      <w:r w:rsidRPr="004E418C">
        <w:rPr>
          <w:rFonts w:ascii="Arial" w:hAnsi="Arial" w:cs="Arial"/>
          <w:b/>
          <w:bCs/>
          <w:spacing w:val="-1"/>
          <w:sz w:val="24"/>
          <w:szCs w:val="24"/>
        </w:rPr>
        <w:t xml:space="preserve">CONSTRUCTION CONTRACTS </w:t>
      </w:r>
    </w:p>
    <w:p w:rsidR="004E418C" w:rsidRPr="004E418C" w:rsidRDefault="004E418C" w:rsidP="004E418C">
      <w:pPr>
        <w:kinsoku w:val="0"/>
        <w:overflowPunct w:val="0"/>
        <w:ind w:left="72"/>
        <w:textAlignment w:val="baseline"/>
        <w:rPr>
          <w:rFonts w:ascii="Arial" w:hAnsi="Arial" w:cs="Arial"/>
          <w:b/>
          <w:bCs/>
          <w:spacing w:val="-1"/>
          <w:sz w:val="24"/>
          <w:szCs w:val="24"/>
        </w:rPr>
      </w:pPr>
    </w:p>
    <w:p w:rsidR="004E418C" w:rsidRPr="004E418C" w:rsidRDefault="004E418C" w:rsidP="004E418C">
      <w:pPr>
        <w:kinsoku w:val="0"/>
        <w:overflowPunct w:val="0"/>
        <w:ind w:left="72"/>
        <w:textAlignment w:val="baseline"/>
        <w:rPr>
          <w:rFonts w:ascii="Arial" w:hAnsi="Arial" w:cs="Arial"/>
          <w:spacing w:val="-1"/>
          <w:sz w:val="24"/>
          <w:szCs w:val="24"/>
        </w:rPr>
      </w:pPr>
      <w:r w:rsidRPr="004E418C">
        <w:rPr>
          <w:rFonts w:ascii="Arial" w:hAnsi="Arial" w:cs="Arial"/>
          <w:spacing w:val="-1"/>
          <w:sz w:val="24"/>
          <w:szCs w:val="24"/>
        </w:rPr>
        <w:t>During the performance of this contract, the contractor agrees as follows:</w:t>
      </w:r>
    </w:p>
    <w:p w:rsidR="004E418C" w:rsidRPr="004E418C" w:rsidRDefault="004E418C" w:rsidP="004E418C">
      <w:pPr>
        <w:kinsoku w:val="0"/>
        <w:overflowPunct w:val="0"/>
        <w:ind w:left="72"/>
        <w:jc w:val="both"/>
        <w:textAlignment w:val="baseline"/>
        <w:rPr>
          <w:rFonts w:ascii="Arial" w:hAnsi="Arial" w:cs="Arial"/>
          <w:sz w:val="24"/>
          <w:szCs w:val="24"/>
        </w:rPr>
      </w:pPr>
    </w:p>
    <w:p w:rsidR="004E418C" w:rsidRPr="004E418C" w:rsidRDefault="004E418C" w:rsidP="004E418C">
      <w:pPr>
        <w:kinsoku w:val="0"/>
        <w:overflowPunct w:val="0"/>
        <w:ind w:left="72"/>
        <w:jc w:val="both"/>
        <w:textAlignment w:val="baseline"/>
        <w:rPr>
          <w:rFonts w:ascii="Arial" w:hAnsi="Arial" w:cs="Arial"/>
          <w:sz w:val="24"/>
          <w:szCs w:val="24"/>
        </w:rPr>
      </w:pPr>
      <w:r w:rsidRPr="004E418C">
        <w:rPr>
          <w:rFonts w:ascii="Arial" w:hAnsi="Arial" w:cs="Arial"/>
          <w:sz w:val="24"/>
          <w:szCs w:val="24"/>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w:t>
      </w:r>
      <w:r w:rsidRPr="004E418C">
        <w:rPr>
          <w:rFonts w:ascii="Arial" w:hAnsi="Arial" w:cs="Arial"/>
          <w:sz w:val="24"/>
          <w:szCs w:val="24"/>
        </w:rPr>
        <w:softHyphen/>
        <w:t>gard to their age, race, creed, color, national origin, ancestry, marital status, affectional or sexu</w:t>
      </w:r>
      <w:r w:rsidRPr="004E418C">
        <w:rPr>
          <w:rFonts w:ascii="Arial" w:hAnsi="Arial" w:cs="Arial"/>
          <w:sz w:val="24"/>
          <w:szCs w:val="24"/>
        </w:rPr>
        <w:softHyphen/>
        <w:t>al orientation, gender identity or expression, disability, nationality or sex.  Such equal employ</w:t>
      </w:r>
      <w:r w:rsidRPr="004E418C">
        <w:rPr>
          <w:rFonts w:ascii="Arial" w:hAnsi="Arial" w:cs="Arial"/>
          <w:sz w:val="24"/>
          <w:szCs w:val="24"/>
        </w:rPr>
        <w:softHyphen/>
        <w:t>ment opportunity shall include, but not be limited to the following: employment, upgrading, demotion, or transfer; recruitment or recruitment advertising; layoff or termination; rates of pay or other forms of compensation; and selection for training, including apprenticeship.  The con</w:t>
      </w:r>
      <w:r w:rsidRPr="004E418C">
        <w:rPr>
          <w:rFonts w:ascii="Arial" w:hAnsi="Arial" w:cs="Arial"/>
          <w:sz w:val="24"/>
          <w:szCs w:val="24"/>
        </w:rPr>
        <w:softHyphen/>
        <w:t>tractor agrees to post in conspicuous places, available to employees and applicants for employ</w:t>
      </w:r>
      <w:r w:rsidRPr="004E418C">
        <w:rPr>
          <w:rFonts w:ascii="Arial" w:hAnsi="Arial" w:cs="Arial"/>
          <w:sz w:val="24"/>
          <w:szCs w:val="24"/>
        </w:rPr>
        <w:softHyphen/>
        <w:t>ment, notices to be provided by the Public Agency Compliance Officer setting forth provisions of this nondiscrimination clause.</w:t>
      </w:r>
    </w:p>
    <w:p w:rsidR="004E418C" w:rsidRPr="004E418C" w:rsidRDefault="004E418C" w:rsidP="004E418C">
      <w:pPr>
        <w:kinsoku w:val="0"/>
        <w:overflowPunct w:val="0"/>
        <w:ind w:left="72" w:right="144"/>
        <w:jc w:val="both"/>
        <w:textAlignment w:val="baseline"/>
        <w:rPr>
          <w:rFonts w:ascii="Arial" w:hAnsi="Arial" w:cs="Arial"/>
          <w:sz w:val="24"/>
          <w:szCs w:val="24"/>
        </w:rPr>
      </w:pPr>
    </w:p>
    <w:p w:rsidR="004E418C" w:rsidRPr="004E418C" w:rsidRDefault="004E418C" w:rsidP="004E418C">
      <w:pPr>
        <w:kinsoku w:val="0"/>
        <w:overflowPunct w:val="0"/>
        <w:ind w:left="72" w:right="144"/>
        <w:jc w:val="both"/>
        <w:textAlignment w:val="baseline"/>
        <w:rPr>
          <w:rFonts w:ascii="Arial" w:hAnsi="Arial" w:cs="Arial"/>
          <w:sz w:val="24"/>
          <w:szCs w:val="24"/>
        </w:rPr>
      </w:pPr>
      <w:r w:rsidRPr="004E418C">
        <w:rPr>
          <w:rFonts w:ascii="Arial" w:hAnsi="Arial" w:cs="Arial"/>
          <w:sz w:val="24"/>
          <w:szCs w:val="24"/>
        </w:rPr>
        <w:t>The contractor or subcontractor, where applicable will, in all solicitations or advertisements for employees placed by or on behalf of the contractor, state that all qualified applicants will re</w:t>
      </w:r>
      <w:r w:rsidRPr="004E418C">
        <w:rPr>
          <w:rFonts w:ascii="Arial" w:hAnsi="Arial" w:cs="Arial"/>
          <w:sz w:val="24"/>
          <w:szCs w:val="24"/>
        </w:rPr>
        <w:softHyphen/>
        <w:t>ceive consideration for employment without regard to age, race, creed, color, national origin, ancestry, marital status, affectional or sexual orientation, gender identity or expression, disabil</w:t>
      </w:r>
      <w:r w:rsidRPr="004E418C">
        <w:rPr>
          <w:rFonts w:ascii="Arial" w:hAnsi="Arial" w:cs="Arial"/>
          <w:sz w:val="24"/>
          <w:szCs w:val="24"/>
        </w:rPr>
        <w:softHyphen/>
        <w:t>ity, nationality or sex.</w:t>
      </w:r>
    </w:p>
    <w:p w:rsidR="004E418C" w:rsidRPr="004E418C" w:rsidRDefault="004E418C" w:rsidP="004E418C">
      <w:pPr>
        <w:kinsoku w:val="0"/>
        <w:overflowPunct w:val="0"/>
        <w:ind w:left="72" w:right="144"/>
        <w:jc w:val="both"/>
        <w:textAlignment w:val="baseline"/>
        <w:rPr>
          <w:rFonts w:ascii="Arial" w:hAnsi="Arial" w:cs="Arial"/>
          <w:sz w:val="24"/>
          <w:szCs w:val="24"/>
        </w:rPr>
      </w:pPr>
    </w:p>
    <w:p w:rsidR="004E418C" w:rsidRPr="004E418C" w:rsidRDefault="004E418C" w:rsidP="004E418C">
      <w:pPr>
        <w:kinsoku w:val="0"/>
        <w:overflowPunct w:val="0"/>
        <w:ind w:left="72" w:right="144"/>
        <w:jc w:val="both"/>
        <w:textAlignment w:val="baseline"/>
        <w:rPr>
          <w:rFonts w:ascii="Arial" w:hAnsi="Arial" w:cs="Arial"/>
          <w:spacing w:val="1"/>
          <w:sz w:val="24"/>
          <w:szCs w:val="24"/>
        </w:rPr>
      </w:pPr>
      <w:r w:rsidRPr="004E418C">
        <w:rPr>
          <w:rFonts w:ascii="Arial" w:hAnsi="Arial" w:cs="Arial"/>
          <w:spacing w:val="1"/>
          <w:sz w:val="24"/>
          <w:szCs w:val="24"/>
        </w:rPr>
        <w:t>The contractor or subcontractor will send to each labor union, with which it has a collective bar</w:t>
      </w:r>
      <w:r w:rsidRPr="004E418C">
        <w:rPr>
          <w:rFonts w:ascii="Arial" w:hAnsi="Arial" w:cs="Arial"/>
          <w:spacing w:val="1"/>
          <w:sz w:val="24"/>
          <w:szCs w:val="24"/>
        </w:rPr>
        <w:softHyphen/>
        <w:t>gaining agreement, a notice, to be provided by the agency contracting officer, advising the labor union or workers' representative of the contractor's commitments under this act and shall post copies of the notice in conspicuous places available to employees and applicants for employ</w:t>
      </w:r>
      <w:r w:rsidRPr="004E418C">
        <w:rPr>
          <w:rFonts w:ascii="Arial" w:hAnsi="Arial" w:cs="Arial"/>
          <w:spacing w:val="1"/>
          <w:sz w:val="24"/>
          <w:szCs w:val="24"/>
        </w:rPr>
        <w:softHyphen/>
        <w:t>ment.</w:t>
      </w:r>
    </w:p>
    <w:p w:rsidR="004E418C" w:rsidRPr="004E418C" w:rsidRDefault="004E418C" w:rsidP="004E418C">
      <w:pPr>
        <w:kinsoku w:val="0"/>
        <w:overflowPunct w:val="0"/>
        <w:ind w:left="72" w:right="144"/>
        <w:jc w:val="both"/>
        <w:textAlignment w:val="baseline"/>
        <w:rPr>
          <w:rFonts w:ascii="Arial" w:hAnsi="Arial" w:cs="Arial"/>
          <w:spacing w:val="1"/>
          <w:sz w:val="24"/>
          <w:szCs w:val="24"/>
        </w:rPr>
      </w:pPr>
    </w:p>
    <w:p w:rsidR="004E418C" w:rsidRPr="004E418C" w:rsidRDefault="004E418C" w:rsidP="004E418C">
      <w:pPr>
        <w:kinsoku w:val="0"/>
        <w:overflowPunct w:val="0"/>
        <w:ind w:left="72" w:right="144"/>
        <w:jc w:val="both"/>
        <w:textAlignment w:val="baseline"/>
        <w:rPr>
          <w:rFonts w:ascii="Arial" w:hAnsi="Arial" w:cs="Arial"/>
          <w:sz w:val="24"/>
          <w:szCs w:val="24"/>
        </w:rPr>
      </w:pPr>
      <w:r w:rsidRPr="004E418C">
        <w:rPr>
          <w:rFonts w:ascii="Arial" w:hAnsi="Arial" w:cs="Arial"/>
          <w:sz w:val="24"/>
          <w:szCs w:val="24"/>
        </w:rPr>
        <w:t>The contractor or subcontractor, where applicable, agrees to comply with any regulations prom</w:t>
      </w:r>
      <w:r w:rsidRPr="004E418C">
        <w:rPr>
          <w:rFonts w:ascii="Arial" w:hAnsi="Arial" w:cs="Arial"/>
          <w:sz w:val="24"/>
          <w:szCs w:val="24"/>
        </w:rPr>
        <w:softHyphen/>
        <w:t xml:space="preserve">ulgated by the Treasurer, pursuant to </w:t>
      </w:r>
      <w:r w:rsidRPr="004E418C">
        <w:rPr>
          <w:rFonts w:ascii="Arial" w:hAnsi="Arial" w:cs="Arial"/>
          <w:sz w:val="24"/>
          <w:szCs w:val="24"/>
          <w:u w:val="single"/>
        </w:rPr>
        <w:t>N.J.S.A.</w:t>
      </w:r>
      <w:r w:rsidRPr="004E418C">
        <w:rPr>
          <w:rFonts w:ascii="Arial" w:hAnsi="Arial" w:cs="Arial"/>
          <w:sz w:val="24"/>
          <w:szCs w:val="24"/>
        </w:rPr>
        <w:t xml:space="preserve"> 10:5</w:t>
      </w:r>
      <w:r w:rsidRPr="004E418C">
        <w:rPr>
          <w:rFonts w:ascii="Arial" w:hAnsi="Arial" w:cs="Arial"/>
          <w:w w:val="75"/>
          <w:sz w:val="24"/>
          <w:szCs w:val="24"/>
        </w:rPr>
        <w:t>-</w:t>
      </w:r>
      <w:r w:rsidRPr="004E418C">
        <w:rPr>
          <w:rFonts w:ascii="Arial" w:hAnsi="Arial" w:cs="Arial"/>
          <w:sz w:val="24"/>
          <w:szCs w:val="24"/>
        </w:rPr>
        <w:t>31 et seq., as amended and supplemented from time to time and the Americans with Disabilities Act.</w:t>
      </w:r>
    </w:p>
    <w:p w:rsidR="004E418C" w:rsidRPr="004E418C" w:rsidRDefault="004E418C" w:rsidP="004E418C">
      <w:pPr>
        <w:kinsoku w:val="0"/>
        <w:overflowPunct w:val="0"/>
        <w:ind w:left="72" w:right="144"/>
        <w:jc w:val="both"/>
        <w:textAlignment w:val="baseline"/>
        <w:rPr>
          <w:rFonts w:ascii="Arial" w:hAnsi="Arial" w:cs="Arial"/>
          <w:sz w:val="24"/>
          <w:szCs w:val="24"/>
        </w:rPr>
      </w:pPr>
    </w:p>
    <w:p w:rsidR="004E418C" w:rsidRDefault="004E418C" w:rsidP="004E418C">
      <w:pPr>
        <w:kinsoku w:val="0"/>
        <w:overflowPunct w:val="0"/>
        <w:ind w:left="72" w:right="144"/>
        <w:jc w:val="both"/>
        <w:textAlignment w:val="baseline"/>
        <w:rPr>
          <w:rFonts w:ascii="Arial" w:hAnsi="Arial" w:cs="Arial"/>
          <w:spacing w:val="-1"/>
          <w:sz w:val="24"/>
          <w:szCs w:val="24"/>
        </w:rPr>
      </w:pPr>
      <w:r w:rsidRPr="004E418C">
        <w:rPr>
          <w:rFonts w:ascii="Arial" w:hAnsi="Arial" w:cs="Arial"/>
          <w:spacing w:val="-1"/>
          <w:sz w:val="24"/>
          <w:szCs w:val="24"/>
        </w:rPr>
        <w:t xml:space="preserve">When hiring or scheduling workers in each construction trade, the contractor or subcontractor agrees to make good faith efforts to employ minority and women workers in each construction trade consistent with the targeted employment goal prescribed by </w:t>
      </w:r>
      <w:r w:rsidRPr="004E418C">
        <w:rPr>
          <w:rFonts w:ascii="Arial" w:hAnsi="Arial" w:cs="Arial"/>
          <w:spacing w:val="-1"/>
          <w:sz w:val="24"/>
          <w:szCs w:val="24"/>
          <w:u w:val="single"/>
        </w:rPr>
        <w:t>N.J.A.C.</w:t>
      </w:r>
      <w:r w:rsidRPr="004E418C">
        <w:rPr>
          <w:rFonts w:ascii="Arial" w:hAnsi="Arial" w:cs="Arial"/>
          <w:spacing w:val="-1"/>
          <w:sz w:val="24"/>
          <w:szCs w:val="24"/>
        </w:rPr>
        <w:t xml:space="preserve"> l7:27</w:t>
      </w:r>
      <w:r w:rsidRPr="004E418C">
        <w:rPr>
          <w:rFonts w:ascii="Arial" w:hAnsi="Arial" w:cs="Arial"/>
          <w:spacing w:val="-1"/>
          <w:w w:val="75"/>
          <w:sz w:val="24"/>
          <w:szCs w:val="24"/>
        </w:rPr>
        <w:t>-</w:t>
      </w:r>
      <w:r w:rsidRPr="004E418C">
        <w:rPr>
          <w:rFonts w:ascii="Arial" w:hAnsi="Arial" w:cs="Arial"/>
          <w:spacing w:val="-1"/>
          <w:sz w:val="24"/>
          <w:szCs w:val="24"/>
        </w:rPr>
        <w:t xml:space="preserve">7.2; provided, however, that the Dept. of LWD, Construction EEO </w:t>
      </w:r>
    </w:p>
    <w:p w:rsidR="004E418C" w:rsidRDefault="004E418C" w:rsidP="004E418C">
      <w:pPr>
        <w:kinsoku w:val="0"/>
        <w:overflowPunct w:val="0"/>
        <w:ind w:left="72" w:right="144"/>
        <w:jc w:val="both"/>
        <w:textAlignment w:val="baseline"/>
        <w:rPr>
          <w:rFonts w:ascii="Arial" w:hAnsi="Arial" w:cs="Arial"/>
          <w:spacing w:val="-1"/>
          <w:sz w:val="24"/>
          <w:szCs w:val="24"/>
        </w:rPr>
      </w:pPr>
    </w:p>
    <w:p w:rsidR="004E418C" w:rsidRPr="004E418C" w:rsidRDefault="004E418C" w:rsidP="004E418C">
      <w:pPr>
        <w:kinsoku w:val="0"/>
        <w:overflowPunct w:val="0"/>
        <w:ind w:left="72" w:right="144"/>
        <w:jc w:val="both"/>
        <w:textAlignment w:val="baseline"/>
        <w:rPr>
          <w:rFonts w:ascii="Arial" w:hAnsi="Arial" w:cs="Arial"/>
          <w:sz w:val="24"/>
          <w:szCs w:val="24"/>
        </w:rPr>
      </w:pPr>
      <w:r w:rsidRPr="004E418C">
        <w:rPr>
          <w:rFonts w:ascii="Arial" w:hAnsi="Arial" w:cs="Arial"/>
          <w:spacing w:val="-1"/>
          <w:sz w:val="24"/>
          <w:szCs w:val="24"/>
        </w:rPr>
        <w:t>Monitoring Program, may, in its discretion, exempt a contractor or subcontractor from compliance with the good faith procedures pre</w:t>
      </w:r>
      <w:r w:rsidRPr="004E418C">
        <w:rPr>
          <w:rFonts w:ascii="Arial" w:hAnsi="Arial" w:cs="Arial"/>
          <w:spacing w:val="-1"/>
          <w:sz w:val="24"/>
          <w:szCs w:val="24"/>
        </w:rPr>
        <w:softHyphen/>
        <w:t xml:space="preserve">scribed by the following provisions, A, B, and C, as long as the Dept. of LWD, Construction EEO Monitoring Program is satisfied that the contractor or subcontractor is employing workers </w:t>
      </w:r>
      <w:r w:rsidRPr="004E418C">
        <w:rPr>
          <w:rFonts w:ascii="Arial" w:hAnsi="Arial" w:cs="Arial"/>
          <w:sz w:val="24"/>
          <w:szCs w:val="24"/>
        </w:rPr>
        <w:t>provided by a union which provides evidence, in accordance with standards prescribed by the Dept. of LWD, Construction EEO Monitoring Program, that its percentage of active “card car</w:t>
      </w:r>
      <w:r w:rsidRPr="004E418C">
        <w:rPr>
          <w:rFonts w:ascii="Arial" w:hAnsi="Arial" w:cs="Arial"/>
          <w:sz w:val="24"/>
          <w:szCs w:val="24"/>
        </w:rPr>
        <w:softHyphen/>
        <w:t xml:space="preserve">rying” members who are minority and women workers is equal to or greater than the targeted employment goal established in accordance with </w:t>
      </w:r>
      <w:r w:rsidRPr="004E418C">
        <w:rPr>
          <w:rFonts w:ascii="Arial" w:hAnsi="Arial" w:cs="Arial"/>
          <w:sz w:val="24"/>
          <w:szCs w:val="24"/>
          <w:u w:val="single"/>
        </w:rPr>
        <w:t>N.J.A.C.</w:t>
      </w:r>
      <w:r w:rsidRPr="004E418C">
        <w:rPr>
          <w:rFonts w:ascii="Arial" w:hAnsi="Arial" w:cs="Arial"/>
          <w:sz w:val="24"/>
          <w:szCs w:val="24"/>
        </w:rPr>
        <w:t xml:space="preserve"> 17:27-7.2. The contractor or subcon</w:t>
      </w:r>
      <w:r w:rsidRPr="004E418C">
        <w:rPr>
          <w:rFonts w:ascii="Arial" w:hAnsi="Arial" w:cs="Arial"/>
          <w:sz w:val="24"/>
          <w:szCs w:val="24"/>
        </w:rPr>
        <w:softHyphen/>
        <w:t>tractor agrees that a good faith effort shall include compliance with the following procedures:</w:t>
      </w:r>
    </w:p>
    <w:p w:rsidR="004E418C" w:rsidRPr="004E418C" w:rsidRDefault="004E418C" w:rsidP="004E418C">
      <w:pPr>
        <w:kinsoku w:val="0"/>
        <w:overflowPunct w:val="0"/>
        <w:ind w:left="72" w:right="144"/>
        <w:jc w:val="both"/>
        <w:textAlignment w:val="baseline"/>
        <w:rPr>
          <w:rFonts w:ascii="Arial" w:hAnsi="Arial" w:cs="Arial"/>
          <w:sz w:val="16"/>
          <w:szCs w:val="16"/>
        </w:rPr>
      </w:pPr>
    </w:p>
    <w:p w:rsidR="004E418C" w:rsidRPr="004E418C" w:rsidRDefault="004E418C" w:rsidP="004E418C">
      <w:pPr>
        <w:tabs>
          <w:tab w:val="left" w:pos="720"/>
        </w:tabs>
        <w:kinsoku w:val="0"/>
        <w:overflowPunct w:val="0"/>
        <w:ind w:left="720" w:hanging="720"/>
        <w:jc w:val="both"/>
        <w:textAlignment w:val="baseline"/>
        <w:rPr>
          <w:rFonts w:ascii="Arial" w:hAnsi="Arial" w:cs="Arial"/>
          <w:sz w:val="24"/>
          <w:szCs w:val="24"/>
        </w:rPr>
      </w:pPr>
      <w:r w:rsidRPr="004E418C">
        <w:rPr>
          <w:rFonts w:ascii="Arial" w:hAnsi="Arial" w:cs="Arial"/>
          <w:sz w:val="24"/>
          <w:szCs w:val="24"/>
        </w:rPr>
        <w:t>(A)</w:t>
      </w:r>
      <w:r w:rsidRPr="004E418C">
        <w:rPr>
          <w:rFonts w:ascii="Arial" w:hAnsi="Arial" w:cs="Arial"/>
          <w:sz w:val="24"/>
          <w:szCs w:val="24"/>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w:t>
      </w:r>
      <w:r w:rsidRPr="004E418C">
        <w:rPr>
          <w:rFonts w:ascii="Arial" w:hAnsi="Arial" w:cs="Arial"/>
          <w:sz w:val="24"/>
          <w:szCs w:val="24"/>
        </w:rPr>
        <w:softHyphen/>
        <w:t xml:space="preserve">contractor as it fulfills its affirmative action obligations under this contract and in accordance with the rules promulgated by the Treasurer pursuant to </w:t>
      </w:r>
      <w:r w:rsidRPr="004E418C">
        <w:rPr>
          <w:rFonts w:ascii="Arial" w:hAnsi="Arial" w:cs="Arial"/>
          <w:sz w:val="24"/>
          <w:szCs w:val="24"/>
          <w:u w:val="single"/>
        </w:rPr>
        <w:t>N.J.S.A.</w:t>
      </w:r>
      <w:r w:rsidRPr="004E418C">
        <w:rPr>
          <w:rFonts w:ascii="Arial" w:hAnsi="Arial" w:cs="Arial"/>
          <w:sz w:val="24"/>
          <w:szCs w:val="24"/>
        </w:rPr>
        <w:t xml:space="preserve"> 10:5-31 et. seq., as supple</w:t>
      </w:r>
      <w:r w:rsidRPr="004E418C">
        <w:rPr>
          <w:rFonts w:ascii="Arial" w:hAnsi="Arial" w:cs="Arial"/>
          <w:sz w:val="24"/>
          <w:szCs w:val="24"/>
        </w:rPr>
        <w:softHyphen/>
        <w:t>mented and amended from time to time and the Americans with Disabilities Act. If the contrac</w:t>
      </w:r>
      <w:r w:rsidRPr="004E418C">
        <w:rPr>
          <w:rFonts w:ascii="Arial" w:hAnsi="Arial" w:cs="Arial"/>
          <w:sz w:val="24"/>
          <w:szCs w:val="24"/>
        </w:rPr>
        <w:softHyphen/>
        <w:t>tor or subcontractor is unable to obtain said assurances from the construction trade union at least five business days prior to the commencement of construction work, the contractor or sub</w:t>
      </w:r>
      <w:r w:rsidRPr="004E418C">
        <w:rPr>
          <w:rFonts w:ascii="Arial" w:hAnsi="Arial" w:cs="Arial"/>
          <w:sz w:val="24"/>
          <w:szCs w:val="24"/>
        </w:rPr>
        <w:softHyphen/>
        <w:t>contractor agrees to afford equal employment opportunities minority and women workers di</w:t>
      </w:r>
      <w:r w:rsidRPr="004E418C">
        <w:rPr>
          <w:rFonts w:ascii="Arial" w:hAnsi="Arial" w:cs="Arial"/>
          <w:sz w:val="24"/>
          <w:szCs w:val="24"/>
        </w:rPr>
        <w:softHyphen/>
        <w:t>rectly, consistent with this chapter.  If the contractor's or subcontractor's prior experience with a construction trade union, regardless of whether the union has provided said assurances, indi</w:t>
      </w:r>
      <w:r w:rsidRPr="004E418C">
        <w:rPr>
          <w:rFonts w:ascii="Arial" w:hAnsi="Arial" w:cs="Arial"/>
          <w:sz w:val="24"/>
          <w:szCs w:val="24"/>
        </w:rPr>
        <w:softHyphen/>
        <w:t>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rsidR="004E418C" w:rsidRPr="004E418C" w:rsidRDefault="004E418C" w:rsidP="004E418C">
      <w:pPr>
        <w:tabs>
          <w:tab w:val="left" w:pos="720"/>
        </w:tabs>
        <w:kinsoku w:val="0"/>
        <w:overflowPunct w:val="0"/>
        <w:ind w:left="720" w:hanging="720"/>
        <w:jc w:val="both"/>
        <w:textAlignment w:val="baseline"/>
        <w:rPr>
          <w:rFonts w:ascii="Arial" w:hAnsi="Arial" w:cs="Arial"/>
          <w:sz w:val="16"/>
          <w:szCs w:val="16"/>
        </w:rPr>
      </w:pPr>
    </w:p>
    <w:p w:rsidR="004E418C" w:rsidRPr="004E418C" w:rsidRDefault="004E418C" w:rsidP="004E418C">
      <w:pPr>
        <w:kinsoku w:val="0"/>
        <w:overflowPunct w:val="0"/>
        <w:ind w:left="720" w:hanging="720"/>
        <w:jc w:val="both"/>
        <w:textAlignment w:val="baseline"/>
        <w:rPr>
          <w:rFonts w:ascii="Arial" w:hAnsi="Arial" w:cs="Arial"/>
          <w:sz w:val="24"/>
          <w:szCs w:val="24"/>
        </w:rPr>
      </w:pPr>
      <w:r w:rsidRPr="004E418C">
        <w:rPr>
          <w:rFonts w:ascii="Arial" w:hAnsi="Arial" w:cs="Arial"/>
          <w:sz w:val="24"/>
          <w:szCs w:val="24"/>
        </w:rPr>
        <w:t>(B)</w:t>
      </w:r>
      <w:r w:rsidRPr="004E418C">
        <w:rPr>
          <w:rFonts w:ascii="Arial" w:hAnsi="Arial" w:cs="Arial"/>
          <w:sz w:val="24"/>
          <w:szCs w:val="24"/>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rsidR="004E418C" w:rsidRPr="004E418C" w:rsidRDefault="004E418C" w:rsidP="004E418C">
      <w:pPr>
        <w:kinsoku w:val="0"/>
        <w:overflowPunct w:val="0"/>
        <w:ind w:left="720" w:hanging="720"/>
        <w:jc w:val="both"/>
        <w:textAlignment w:val="baseline"/>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pacing w:val="1"/>
          <w:sz w:val="24"/>
          <w:szCs w:val="24"/>
        </w:rPr>
      </w:pPr>
      <w:r w:rsidRPr="004E418C">
        <w:rPr>
          <w:rFonts w:ascii="Arial" w:hAnsi="Arial" w:cs="Arial"/>
          <w:spacing w:val="1"/>
          <w:sz w:val="24"/>
          <w:szCs w:val="24"/>
        </w:rPr>
        <w:t>(1)</w:t>
      </w:r>
      <w:r w:rsidRPr="004E418C">
        <w:rPr>
          <w:rFonts w:ascii="Arial" w:hAnsi="Arial" w:cs="Arial"/>
          <w:spacing w:val="1"/>
          <w:sz w:val="24"/>
          <w:szCs w:val="24"/>
        </w:rPr>
        <w:tab/>
        <w:t>To notify the public agency compliance officer, the Dept. of LWD, Construction EEO Moni</w:t>
      </w:r>
      <w:r w:rsidRPr="004E418C">
        <w:rPr>
          <w:rFonts w:ascii="Arial" w:hAnsi="Arial" w:cs="Arial"/>
          <w:spacing w:val="1"/>
          <w:sz w:val="24"/>
          <w:szCs w:val="24"/>
        </w:rPr>
        <w:softHyphen/>
        <w:t xml:space="preserve">toring Program, and minority and women referral organizations listed by the Division pursuant to </w:t>
      </w:r>
      <w:r w:rsidRPr="004E418C">
        <w:rPr>
          <w:rFonts w:ascii="Arial" w:hAnsi="Arial" w:cs="Arial"/>
          <w:spacing w:val="1"/>
          <w:sz w:val="24"/>
          <w:szCs w:val="24"/>
          <w:u w:val="single"/>
        </w:rPr>
        <w:t>N.J.A.C.</w:t>
      </w:r>
      <w:r w:rsidRPr="004E418C">
        <w:rPr>
          <w:rFonts w:ascii="Arial" w:hAnsi="Arial" w:cs="Arial"/>
          <w:spacing w:val="1"/>
          <w:sz w:val="24"/>
          <w:szCs w:val="24"/>
        </w:rPr>
        <w:t xml:space="preserve"> 17:27-5.3, of its workforce needs, and request referral of minority and women workers;</w:t>
      </w:r>
    </w:p>
    <w:p w:rsidR="004E418C" w:rsidRPr="004E418C" w:rsidRDefault="004E418C" w:rsidP="004E418C">
      <w:pPr>
        <w:kinsoku w:val="0"/>
        <w:overflowPunct w:val="0"/>
        <w:ind w:left="1440" w:right="144" w:hanging="720"/>
        <w:jc w:val="both"/>
        <w:textAlignment w:val="baseline"/>
        <w:rPr>
          <w:rFonts w:ascii="Arial" w:hAnsi="Arial" w:cs="Arial"/>
          <w:spacing w:val="1"/>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(2)</w:t>
      </w:r>
      <w:r w:rsidRPr="004E418C">
        <w:rPr>
          <w:rFonts w:ascii="Arial" w:hAnsi="Arial" w:cs="Arial"/>
          <w:sz w:val="24"/>
          <w:szCs w:val="24"/>
        </w:rPr>
        <w:tab/>
        <w:t>To notify any minority and women workers who have been listed with it as awaiting availa</w:t>
      </w:r>
      <w:r w:rsidRPr="004E418C">
        <w:rPr>
          <w:rFonts w:ascii="Arial" w:hAnsi="Arial" w:cs="Arial"/>
          <w:sz w:val="24"/>
          <w:szCs w:val="24"/>
        </w:rPr>
        <w:softHyphen/>
        <w:t>ble vacancies;</w:t>
      </w:r>
    </w:p>
    <w:p w:rsidR="004E418C" w:rsidRPr="004E418C" w:rsidRDefault="004E418C" w:rsidP="004E418C">
      <w:pPr>
        <w:kinsoku w:val="0"/>
        <w:overflowPunct w:val="0"/>
        <w:ind w:left="1440" w:right="144" w:hanging="720"/>
        <w:jc w:val="both"/>
        <w:textAlignment w:val="baseline"/>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(3)</w:t>
      </w:r>
      <w:r w:rsidRPr="004E418C">
        <w:rPr>
          <w:rFonts w:ascii="Arial" w:hAnsi="Arial" w:cs="Arial"/>
          <w:sz w:val="24"/>
          <w:szCs w:val="24"/>
        </w:rPr>
        <w:tab/>
        <w:t>Prior to commencement of work, to request that the local construction trade union refer mi</w:t>
      </w:r>
      <w:r w:rsidRPr="004E418C">
        <w:rPr>
          <w:rFonts w:ascii="Arial" w:hAnsi="Arial" w:cs="Arial"/>
          <w:sz w:val="24"/>
          <w:szCs w:val="24"/>
        </w:rPr>
        <w:softHyphen/>
        <w:t>nority and women workers to fill job openings, provided the contractor or subcontractor has a referral agreement or arrangement with a union for the construction trade;</w:t>
      </w:r>
    </w:p>
    <w:p w:rsidR="004E418C" w:rsidRPr="004E418C" w:rsidRDefault="004E418C" w:rsidP="004E418C">
      <w:pPr>
        <w:widowControl/>
        <w:jc w:val="both"/>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(4)</w:t>
      </w:r>
      <w:r w:rsidRPr="004E418C">
        <w:rPr>
          <w:rFonts w:ascii="Arial" w:hAnsi="Arial" w:cs="Arial"/>
          <w:sz w:val="24"/>
          <w:szCs w:val="24"/>
        </w:rPr>
        <w:tab/>
        <w:t>To leave standing requests for additional referral to minority and women workers with the local construction trade union, provided the contractor or subcontractor has a referral agree</w:t>
      </w:r>
      <w:r w:rsidRPr="004E418C">
        <w:rPr>
          <w:rFonts w:ascii="Arial" w:hAnsi="Arial" w:cs="Arial"/>
          <w:sz w:val="24"/>
          <w:szCs w:val="24"/>
        </w:rPr>
        <w:softHyphen/>
        <w:t>ment or arrangement with a union for the construction trade, the State Training and Employ</w:t>
      </w:r>
      <w:r w:rsidRPr="004E418C">
        <w:rPr>
          <w:rFonts w:ascii="Arial" w:hAnsi="Arial" w:cs="Arial"/>
          <w:sz w:val="24"/>
          <w:szCs w:val="24"/>
        </w:rPr>
        <w:softHyphen/>
        <w:t>ment Service and other approved referral sources in the area;</w:t>
      </w:r>
    </w:p>
    <w:p w:rsidR="004E418C" w:rsidRPr="004E418C" w:rsidRDefault="004E418C" w:rsidP="004E418C">
      <w:pPr>
        <w:kinsoku w:val="0"/>
        <w:overflowPunct w:val="0"/>
        <w:ind w:left="1440" w:right="144" w:hanging="720"/>
        <w:jc w:val="both"/>
        <w:textAlignment w:val="baseline"/>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(5)</w:t>
      </w:r>
      <w:r w:rsidRPr="004E418C">
        <w:rPr>
          <w:rFonts w:ascii="Arial" w:hAnsi="Arial" w:cs="Arial"/>
          <w:sz w:val="24"/>
          <w:szCs w:val="24"/>
        </w:rPr>
        <w:tab/>
        <w:t>If it is necessary to lay off some of the workers in a given trade on the construction site, layoffs shall be conducted in compliance with the equal employment opportunity and non</w:t>
      </w:r>
      <w:r w:rsidRPr="004E418C">
        <w:rPr>
          <w:rFonts w:ascii="Arial" w:hAnsi="Arial" w:cs="Arial"/>
          <w:w w:val="75"/>
          <w:sz w:val="24"/>
          <w:szCs w:val="24"/>
        </w:rPr>
        <w:softHyphen/>
      </w:r>
      <w:r w:rsidRPr="004E418C">
        <w:rPr>
          <w:rFonts w:ascii="Arial" w:hAnsi="Arial" w:cs="Arial"/>
          <w:sz w:val="24"/>
          <w:szCs w:val="24"/>
        </w:rPr>
        <w:t>discrimination standards set forth in this regulation, as well as with applicable Federal and State court decisions;</w:t>
      </w:r>
    </w:p>
    <w:p w:rsidR="004E418C" w:rsidRPr="004E418C" w:rsidRDefault="004E418C" w:rsidP="004E418C">
      <w:pPr>
        <w:kinsoku w:val="0"/>
        <w:overflowPunct w:val="0"/>
        <w:ind w:left="1440" w:right="144" w:hanging="720"/>
        <w:jc w:val="both"/>
        <w:textAlignment w:val="baseline"/>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(6)</w:t>
      </w:r>
      <w:r w:rsidRPr="004E418C">
        <w:rPr>
          <w:rFonts w:ascii="Arial" w:hAnsi="Arial" w:cs="Arial"/>
          <w:sz w:val="24"/>
          <w:szCs w:val="24"/>
        </w:rPr>
        <w:tab/>
        <w:t>To adhere to the following procedure when minority and women workers apply or are re</w:t>
      </w:r>
      <w:r w:rsidRPr="004E418C">
        <w:rPr>
          <w:rFonts w:ascii="Arial" w:hAnsi="Arial" w:cs="Arial"/>
          <w:sz w:val="24"/>
          <w:szCs w:val="24"/>
        </w:rPr>
        <w:softHyphen/>
        <w:t>ferred to the contractor or subcontractor:</w:t>
      </w:r>
    </w:p>
    <w:p w:rsidR="004E418C" w:rsidRPr="004E418C" w:rsidRDefault="004E418C" w:rsidP="004E418C">
      <w:pPr>
        <w:kinsoku w:val="0"/>
        <w:overflowPunct w:val="0"/>
        <w:ind w:left="1440" w:right="144" w:hanging="720"/>
        <w:jc w:val="both"/>
        <w:textAlignment w:val="baseline"/>
        <w:rPr>
          <w:rFonts w:ascii="Arial" w:hAnsi="Arial" w:cs="Arial"/>
          <w:sz w:val="24"/>
          <w:szCs w:val="24"/>
        </w:rPr>
      </w:pPr>
    </w:p>
    <w:p w:rsidR="004E418C" w:rsidRPr="004E418C" w:rsidRDefault="004E418C" w:rsidP="004E418C">
      <w:pPr>
        <w:numPr>
          <w:ilvl w:val="0"/>
          <w:numId w:val="3"/>
        </w:numPr>
        <w:kinsoku w:val="0"/>
        <w:overflowPunct w:val="0"/>
        <w:ind w:left="1710" w:hanging="810"/>
        <w:jc w:val="both"/>
        <w:textAlignment w:val="baseline"/>
        <w:rPr>
          <w:rFonts w:ascii="Arial" w:hAnsi="Arial" w:cs="Arial"/>
          <w:spacing w:val="-1"/>
          <w:sz w:val="24"/>
          <w:szCs w:val="24"/>
        </w:rPr>
      </w:pPr>
      <w:r w:rsidRPr="004E418C">
        <w:rPr>
          <w:rFonts w:ascii="Arial" w:hAnsi="Arial" w:cs="Arial"/>
          <w:spacing w:val="-1"/>
          <w:sz w:val="24"/>
          <w:szCs w:val="24"/>
        </w:rPr>
        <w:t>The contactor or subcontractor shall interview the referred minority or women worker.</w:t>
      </w:r>
    </w:p>
    <w:p w:rsidR="004E418C" w:rsidRPr="004E418C" w:rsidRDefault="004E418C" w:rsidP="004E418C">
      <w:pPr>
        <w:kinsoku w:val="0"/>
        <w:overflowPunct w:val="0"/>
        <w:ind w:left="1710" w:hanging="810"/>
        <w:jc w:val="both"/>
        <w:textAlignment w:val="baseline"/>
        <w:rPr>
          <w:rFonts w:ascii="Arial" w:hAnsi="Arial" w:cs="Arial"/>
          <w:spacing w:val="-1"/>
          <w:sz w:val="24"/>
          <w:szCs w:val="24"/>
        </w:rPr>
      </w:pPr>
    </w:p>
    <w:p w:rsidR="004E418C" w:rsidRPr="004E418C" w:rsidRDefault="004E418C" w:rsidP="004E418C">
      <w:pPr>
        <w:numPr>
          <w:ilvl w:val="0"/>
          <w:numId w:val="3"/>
        </w:numPr>
        <w:kinsoku w:val="0"/>
        <w:overflowPunct w:val="0"/>
        <w:ind w:left="1710" w:right="144" w:hanging="810"/>
        <w:jc w:val="both"/>
        <w:textAlignment w:val="baseline"/>
        <w:rPr>
          <w:rFonts w:ascii="Arial" w:hAnsi="Arial" w:cs="Arial"/>
          <w:sz w:val="24"/>
          <w:szCs w:val="24"/>
        </w:rPr>
      </w:pPr>
      <w:r w:rsidRPr="004E418C">
        <w:rPr>
          <w:rFonts w:ascii="Arial" w:hAnsi="Arial" w:cs="Arial"/>
          <w:sz w:val="24"/>
          <w:szCs w:val="24"/>
        </w:rPr>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w:t>
      </w:r>
      <w:r w:rsidRPr="004E418C">
        <w:rPr>
          <w:rFonts w:ascii="Arial" w:hAnsi="Arial" w:cs="Arial"/>
          <w:w w:val="75"/>
          <w:sz w:val="24"/>
          <w:szCs w:val="24"/>
        </w:rPr>
        <w:t>-</w:t>
      </w:r>
      <w:r w:rsidRPr="004E418C">
        <w:rPr>
          <w:rFonts w:ascii="Arial" w:hAnsi="Arial" w:cs="Arial"/>
          <w:sz w:val="24"/>
          <w:szCs w:val="24"/>
        </w:rPr>
        <w:t>discrimination principles set forth in this chapter. However, a contractor or subcontractor shall determine that the individual at least possesses the requisite skills, and experience recog</w:t>
      </w:r>
      <w:r w:rsidRPr="004E418C">
        <w:rPr>
          <w:rFonts w:ascii="Arial" w:hAnsi="Arial" w:cs="Arial"/>
          <w:sz w:val="24"/>
          <w:szCs w:val="24"/>
        </w:rPr>
        <w:softHyphen/>
        <w:t>nized by a union, apprentice program or a referral agency, provided the referral agency is ac</w:t>
      </w:r>
      <w:r w:rsidRPr="004E418C">
        <w:rPr>
          <w:rFonts w:ascii="Arial" w:hAnsi="Arial" w:cs="Arial"/>
          <w:sz w:val="24"/>
          <w:szCs w:val="24"/>
        </w:rPr>
        <w:softHyphen/>
        <w:t>ceptable to the Dept. of LWD, Construction EEO Monitoring Program. If necessary, the con</w:t>
      </w:r>
      <w:r w:rsidRPr="004E418C">
        <w:rPr>
          <w:rFonts w:ascii="Arial" w:hAnsi="Arial" w:cs="Arial"/>
          <w:sz w:val="24"/>
          <w:szCs w:val="24"/>
        </w:rPr>
        <w:softHyphen/>
        <w:t>tractor or subcontractor shall hire or schedule minority and women workers who qualify as trainees pursuant to these rules.  All of the requirements, however, are limited by the provisions of (C) below.</w:t>
      </w:r>
    </w:p>
    <w:p w:rsidR="004E418C" w:rsidRPr="004E418C" w:rsidRDefault="004E418C" w:rsidP="004E418C">
      <w:pPr>
        <w:kinsoku w:val="0"/>
        <w:overflowPunct w:val="0"/>
        <w:ind w:left="1710" w:right="144" w:hanging="810"/>
        <w:jc w:val="both"/>
        <w:textAlignment w:val="baseline"/>
        <w:rPr>
          <w:rFonts w:ascii="Arial" w:hAnsi="Arial" w:cs="Arial"/>
          <w:sz w:val="24"/>
          <w:szCs w:val="24"/>
        </w:rPr>
      </w:pPr>
    </w:p>
    <w:p w:rsidR="004E418C" w:rsidRPr="004E418C" w:rsidRDefault="004E418C" w:rsidP="004E418C">
      <w:pPr>
        <w:numPr>
          <w:ilvl w:val="0"/>
          <w:numId w:val="3"/>
        </w:numPr>
        <w:kinsoku w:val="0"/>
        <w:overflowPunct w:val="0"/>
        <w:ind w:left="1710" w:right="144" w:hanging="810"/>
        <w:jc w:val="both"/>
        <w:textAlignment w:val="baseline"/>
        <w:rPr>
          <w:rFonts w:ascii="Arial" w:hAnsi="Arial" w:cs="Arial"/>
          <w:sz w:val="24"/>
          <w:szCs w:val="24"/>
        </w:rPr>
      </w:pPr>
      <w:r w:rsidRPr="004E418C">
        <w:rPr>
          <w:rFonts w:ascii="Arial" w:hAnsi="Arial" w:cs="Arial"/>
          <w:sz w:val="24"/>
          <w:szCs w:val="24"/>
        </w:rPr>
        <w:t>The name of any interested women or minority individual shall be maintained on a waiting list, and shall be considered for employment as described in (</w:t>
      </w:r>
      <w:proofErr w:type="spellStart"/>
      <w:r w:rsidRPr="004E418C">
        <w:rPr>
          <w:rFonts w:ascii="Arial" w:hAnsi="Arial" w:cs="Arial"/>
          <w:sz w:val="24"/>
          <w:szCs w:val="24"/>
        </w:rPr>
        <w:t>i</w:t>
      </w:r>
      <w:proofErr w:type="spellEnd"/>
      <w:r w:rsidRPr="004E418C">
        <w:rPr>
          <w:rFonts w:ascii="Arial" w:hAnsi="Arial" w:cs="Arial"/>
          <w:sz w:val="24"/>
          <w:szCs w:val="24"/>
        </w:rPr>
        <w:t>) above, whenever vacancies oc</w:t>
      </w:r>
      <w:r w:rsidRPr="004E418C">
        <w:rPr>
          <w:rFonts w:ascii="Arial" w:hAnsi="Arial" w:cs="Arial"/>
          <w:sz w:val="24"/>
          <w:szCs w:val="24"/>
        </w:rPr>
        <w:softHyphen/>
        <w:t>cur. At the request of the Dept. of LWD, Construction EEO Monitoring Program, the contractor or subcontractor shall provide evidence of its good faith efforts to employ women and minori</w:t>
      </w:r>
      <w:r w:rsidRPr="004E418C">
        <w:rPr>
          <w:rFonts w:ascii="Arial" w:hAnsi="Arial" w:cs="Arial"/>
          <w:sz w:val="24"/>
          <w:szCs w:val="24"/>
        </w:rPr>
        <w:softHyphen/>
        <w:t>ties from the list to fill vacancies.</w:t>
      </w:r>
    </w:p>
    <w:p w:rsidR="004E418C" w:rsidRPr="004E418C" w:rsidRDefault="004E418C" w:rsidP="004E418C">
      <w:pPr>
        <w:kinsoku w:val="0"/>
        <w:overflowPunct w:val="0"/>
        <w:ind w:left="1710" w:right="144" w:hanging="810"/>
        <w:jc w:val="both"/>
        <w:textAlignment w:val="baseline"/>
        <w:rPr>
          <w:rFonts w:ascii="Arial" w:hAnsi="Arial" w:cs="Arial"/>
          <w:sz w:val="24"/>
          <w:szCs w:val="24"/>
        </w:rPr>
      </w:pPr>
    </w:p>
    <w:p w:rsidR="004E418C" w:rsidRPr="004E418C" w:rsidRDefault="004E418C" w:rsidP="004E418C">
      <w:pPr>
        <w:numPr>
          <w:ilvl w:val="0"/>
          <w:numId w:val="3"/>
        </w:numPr>
        <w:kinsoku w:val="0"/>
        <w:overflowPunct w:val="0"/>
        <w:ind w:left="1710" w:right="144" w:hanging="810"/>
        <w:jc w:val="both"/>
        <w:textAlignment w:val="baseline"/>
        <w:rPr>
          <w:rFonts w:ascii="Arial" w:hAnsi="Arial" w:cs="Arial"/>
          <w:sz w:val="24"/>
          <w:szCs w:val="24"/>
        </w:rPr>
      </w:pPr>
      <w:r w:rsidRPr="004E418C">
        <w:rPr>
          <w:rFonts w:ascii="Arial" w:hAnsi="Arial" w:cs="Arial"/>
          <w:sz w:val="24"/>
          <w:szCs w:val="24"/>
        </w:rPr>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w:t>
      </w:r>
      <w:r w:rsidRPr="004E418C">
        <w:rPr>
          <w:rFonts w:ascii="Arial" w:hAnsi="Arial" w:cs="Arial"/>
          <w:sz w:val="24"/>
          <w:szCs w:val="24"/>
        </w:rPr>
        <w:softHyphen/>
        <w:t>nation, maintain a copy of the determination in its files, and send a copy to the public agency compliance officer and to the Dept. of LWD, Construction EEO Monitoring Program.</w:t>
      </w:r>
    </w:p>
    <w:p w:rsidR="004E418C" w:rsidRPr="004E418C" w:rsidRDefault="004E418C" w:rsidP="004E418C">
      <w:pPr>
        <w:kinsoku w:val="0"/>
        <w:overflowPunct w:val="0"/>
        <w:ind w:left="2160" w:right="144"/>
        <w:jc w:val="both"/>
        <w:textAlignment w:val="baseline"/>
        <w:rPr>
          <w:rFonts w:ascii="Arial" w:hAnsi="Arial" w:cs="Arial"/>
          <w:sz w:val="24"/>
          <w:szCs w:val="24"/>
        </w:rPr>
      </w:pPr>
    </w:p>
    <w:p w:rsidR="004E418C" w:rsidRPr="004E418C" w:rsidRDefault="004E418C" w:rsidP="004E418C">
      <w:pPr>
        <w:kinsoku w:val="0"/>
        <w:overflowPunct w:val="0"/>
        <w:ind w:left="1440" w:right="144" w:hanging="720"/>
        <w:jc w:val="both"/>
        <w:textAlignment w:val="baseline"/>
        <w:rPr>
          <w:rFonts w:ascii="Arial" w:hAnsi="Arial" w:cs="Arial"/>
          <w:sz w:val="24"/>
          <w:szCs w:val="24"/>
        </w:rPr>
      </w:pPr>
      <w:r w:rsidRPr="004E418C">
        <w:rPr>
          <w:rFonts w:ascii="Arial" w:hAnsi="Arial" w:cs="Arial"/>
          <w:sz w:val="24"/>
          <w:szCs w:val="24"/>
        </w:rPr>
        <w:t>(7)</w:t>
      </w:r>
      <w:r w:rsidRPr="004E418C">
        <w:rPr>
          <w:rFonts w:ascii="Arial" w:hAnsi="Arial" w:cs="Arial"/>
          <w:sz w:val="24"/>
          <w:szCs w:val="24"/>
        </w:rPr>
        <w:tab/>
        <w:t>To keep a complete and accurate record of all requests made for the referral of workers in any trade covered by the contract, on forms made available by the Dept. of LWD, Construction EEO Monitoring Program and submitted promptly to the Dept. of LWD, Construction EEO Monitoring Program upon request.</w:t>
      </w:r>
    </w:p>
    <w:p w:rsidR="004E418C" w:rsidRPr="004E418C" w:rsidRDefault="004E418C" w:rsidP="004E418C">
      <w:pPr>
        <w:widowControl/>
        <w:jc w:val="both"/>
        <w:rPr>
          <w:rFonts w:ascii="Arial" w:hAnsi="Arial" w:cs="Arial"/>
          <w:sz w:val="24"/>
          <w:szCs w:val="24"/>
        </w:rPr>
      </w:pPr>
    </w:p>
    <w:p w:rsidR="004E418C" w:rsidRPr="004E418C" w:rsidRDefault="004E418C" w:rsidP="004E418C">
      <w:pPr>
        <w:numPr>
          <w:ilvl w:val="0"/>
          <w:numId w:val="4"/>
        </w:numPr>
        <w:kinsoku w:val="0"/>
        <w:overflowPunct w:val="0"/>
        <w:ind w:left="720" w:right="144" w:hanging="720"/>
        <w:jc w:val="both"/>
        <w:textAlignment w:val="baseline"/>
        <w:rPr>
          <w:rFonts w:ascii="Arial" w:hAnsi="Arial" w:cs="Arial"/>
          <w:sz w:val="24"/>
          <w:szCs w:val="24"/>
        </w:rPr>
      </w:pPr>
      <w:r w:rsidRPr="004E418C">
        <w:rPr>
          <w:rFonts w:ascii="Arial" w:hAnsi="Arial" w:cs="Arial"/>
          <w:sz w:val="24"/>
          <w:szCs w:val="24"/>
        </w:rPr>
        <w:t>The contractor or subcontractor agrees that nothing contained in (B) above shall pre</w:t>
      </w:r>
      <w:r w:rsidRPr="004E418C">
        <w:rPr>
          <w:rFonts w:ascii="Arial" w:hAnsi="Arial" w:cs="Arial"/>
          <w:sz w:val="24"/>
          <w:szCs w:val="24"/>
        </w:rPr>
        <w:softHyphen/>
        <w:t>clude the contractor or subcontractor from complying with the union hiring hall or apprentice</w:t>
      </w:r>
      <w:r w:rsidRPr="004E418C">
        <w:rPr>
          <w:rFonts w:ascii="Arial" w:hAnsi="Arial" w:cs="Arial"/>
          <w:sz w:val="24"/>
          <w:szCs w:val="24"/>
        </w:rPr>
        <w:softHyphen/>
        <w:t>ship policies in any applicable collective bargaining agreement or union hiring hall arrange</w:t>
      </w:r>
      <w:r w:rsidRPr="004E418C">
        <w:rPr>
          <w:rFonts w:ascii="Arial" w:hAnsi="Arial" w:cs="Arial"/>
          <w:sz w:val="24"/>
          <w:szCs w:val="24"/>
        </w:rPr>
        <w:softHyphen/>
        <w:t>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w:t>
      </w:r>
      <w:r w:rsidRPr="004E418C">
        <w:rPr>
          <w:rFonts w:ascii="Arial" w:hAnsi="Arial" w:cs="Arial"/>
          <w:sz w:val="24"/>
          <w:szCs w:val="24"/>
        </w:rPr>
        <w:softHyphen/>
        <w:t>sistent with the targeted county employment goal, the contractor or subcontractor shall consider for employment persons referred pursuant to (B) above without regard to such agreement or arrangement; provided further, however, that the contractor or subcontractor shall not be re</w:t>
      </w:r>
      <w:r w:rsidRPr="004E418C">
        <w:rPr>
          <w:rFonts w:ascii="Arial" w:hAnsi="Arial" w:cs="Arial"/>
          <w:sz w:val="24"/>
          <w:szCs w:val="24"/>
        </w:rPr>
        <w:softHyphen/>
        <w:t>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w:t>
      </w:r>
      <w:r w:rsidRPr="004E418C">
        <w:rPr>
          <w:rFonts w:ascii="Arial" w:hAnsi="Arial" w:cs="Arial"/>
          <w:sz w:val="24"/>
          <w:szCs w:val="24"/>
        </w:rPr>
        <w:softHyphen/>
        <w:t>tive bargaining agreement, exceeds the ratio established by practice in the area for said con</w:t>
      </w:r>
      <w:r w:rsidRPr="004E418C">
        <w:rPr>
          <w:rFonts w:ascii="Arial" w:hAnsi="Arial" w:cs="Arial"/>
          <w:sz w:val="24"/>
          <w:szCs w:val="24"/>
        </w:rPr>
        <w:softHyphen/>
        <w:t>struction trade. Also, the contractor or subcontractor agrees that, in implementing the proce</w:t>
      </w:r>
      <w:r w:rsidRPr="004E418C">
        <w:rPr>
          <w:rFonts w:ascii="Arial" w:hAnsi="Arial" w:cs="Arial"/>
          <w:sz w:val="24"/>
          <w:szCs w:val="24"/>
        </w:rPr>
        <w:softHyphen/>
        <w:t>dures of (B) above, it shall, where applicable, employ minority and women workers residing within the geographical jurisdiction of the union.</w:t>
      </w:r>
    </w:p>
    <w:p w:rsidR="004E418C" w:rsidRPr="004E418C" w:rsidRDefault="004E418C" w:rsidP="004E418C">
      <w:pPr>
        <w:kinsoku w:val="0"/>
        <w:overflowPunct w:val="0"/>
        <w:ind w:left="720" w:right="144"/>
        <w:jc w:val="both"/>
        <w:textAlignment w:val="baseline"/>
        <w:rPr>
          <w:rFonts w:ascii="Arial" w:hAnsi="Arial" w:cs="Arial"/>
          <w:sz w:val="24"/>
          <w:szCs w:val="24"/>
        </w:rPr>
      </w:pPr>
    </w:p>
    <w:p w:rsidR="004E418C" w:rsidRPr="004E418C" w:rsidRDefault="004E418C" w:rsidP="004E418C">
      <w:pPr>
        <w:kinsoku w:val="0"/>
        <w:overflowPunct w:val="0"/>
        <w:ind w:left="720" w:right="144"/>
        <w:jc w:val="both"/>
        <w:textAlignment w:val="baseline"/>
        <w:rPr>
          <w:rFonts w:ascii="Arial" w:hAnsi="Arial" w:cs="Arial"/>
          <w:sz w:val="24"/>
          <w:szCs w:val="24"/>
        </w:rPr>
      </w:pPr>
      <w:r w:rsidRPr="004E418C">
        <w:rPr>
          <w:rFonts w:ascii="Arial" w:hAnsi="Arial" w:cs="Arial"/>
          <w:sz w:val="24"/>
          <w:szCs w:val="24"/>
        </w:rPr>
        <w:t>After notification of award, but prior to signing a construction contract, the contractor shall sub</w:t>
      </w:r>
      <w:r w:rsidRPr="004E418C">
        <w:rPr>
          <w:rFonts w:ascii="Arial" w:hAnsi="Arial" w:cs="Arial"/>
          <w:sz w:val="24"/>
          <w:szCs w:val="24"/>
        </w:rPr>
        <w:softHyphen/>
        <w:t>mit to the public agency compliance officer and the Dept. of LWD, Construction EEO Monitor</w:t>
      </w:r>
      <w:r w:rsidRPr="004E418C">
        <w:rPr>
          <w:rFonts w:ascii="Arial" w:hAnsi="Arial" w:cs="Arial"/>
          <w:sz w:val="24"/>
          <w:szCs w:val="24"/>
        </w:rPr>
        <w:softHyphen/>
        <w:t>ing Program an initial project workforce report (Form AA</w:t>
      </w:r>
      <w:r w:rsidRPr="004E418C">
        <w:rPr>
          <w:rFonts w:ascii="Arial" w:hAnsi="Arial" w:cs="Arial"/>
          <w:w w:val="75"/>
          <w:sz w:val="24"/>
          <w:szCs w:val="24"/>
        </w:rPr>
        <w:t>-</w:t>
      </w:r>
      <w:r w:rsidRPr="004E418C">
        <w:rPr>
          <w:rFonts w:ascii="Arial" w:hAnsi="Arial" w:cs="Arial"/>
          <w:sz w:val="24"/>
          <w:szCs w:val="24"/>
        </w:rPr>
        <w:t xml:space="preserve">201) electronically provided to the public agency by the Dept. of LWD, Construction EEO Monitoring Program, through its web-site, for distribution to and completion by the contractor, in accordance with </w:t>
      </w:r>
      <w:r w:rsidRPr="004E418C">
        <w:rPr>
          <w:rFonts w:ascii="Arial" w:hAnsi="Arial" w:cs="Arial"/>
          <w:sz w:val="24"/>
          <w:szCs w:val="24"/>
          <w:u w:val="single"/>
        </w:rPr>
        <w:t>N.J.A.C.</w:t>
      </w:r>
      <w:r w:rsidRPr="004E418C">
        <w:rPr>
          <w:rFonts w:ascii="Arial" w:hAnsi="Arial" w:cs="Arial"/>
          <w:sz w:val="24"/>
          <w:szCs w:val="24"/>
        </w:rPr>
        <w:t xml:space="preserve"> 17:27</w:t>
      </w:r>
      <w:r w:rsidRPr="004E418C">
        <w:rPr>
          <w:rFonts w:ascii="Arial" w:hAnsi="Arial" w:cs="Arial"/>
          <w:w w:val="75"/>
          <w:sz w:val="24"/>
          <w:szCs w:val="24"/>
        </w:rPr>
        <w:t>-</w:t>
      </w:r>
      <w:r w:rsidRPr="004E418C">
        <w:rPr>
          <w:rFonts w:ascii="Arial" w:hAnsi="Arial" w:cs="Arial"/>
          <w:sz w:val="24"/>
          <w:szCs w:val="24"/>
        </w:rPr>
        <w:t>7.  The contractor also agrees to submit a copy of the Monthly Project Workforce Report once a month thereafter for the duration of this contract to the Dept. of LWD, Construction EEO Mon</w:t>
      </w:r>
      <w:r w:rsidRPr="004E418C">
        <w:rPr>
          <w:rFonts w:ascii="Arial" w:hAnsi="Arial" w:cs="Arial"/>
          <w:sz w:val="24"/>
          <w:szCs w:val="24"/>
        </w:rPr>
        <w:softHyphen/>
        <w:t>itoring Program, and to the public agency compliance officer.</w:t>
      </w:r>
    </w:p>
    <w:p w:rsidR="004E418C" w:rsidRPr="004E418C" w:rsidRDefault="004E418C" w:rsidP="004E418C">
      <w:pPr>
        <w:kinsoku w:val="0"/>
        <w:overflowPunct w:val="0"/>
        <w:ind w:left="720" w:right="144"/>
        <w:jc w:val="both"/>
        <w:textAlignment w:val="baseline"/>
        <w:rPr>
          <w:rFonts w:ascii="Arial" w:hAnsi="Arial" w:cs="Arial"/>
          <w:sz w:val="24"/>
          <w:szCs w:val="24"/>
        </w:rPr>
      </w:pPr>
    </w:p>
    <w:p w:rsidR="004E418C" w:rsidRPr="004E418C" w:rsidRDefault="004E418C" w:rsidP="004E418C">
      <w:pPr>
        <w:widowControl/>
        <w:tabs>
          <w:tab w:val="left" w:pos="720"/>
        </w:tabs>
        <w:ind w:left="720"/>
        <w:rPr>
          <w:rFonts w:ascii="Arial" w:hAnsi="Arial" w:cs="Arial"/>
          <w:sz w:val="24"/>
          <w:szCs w:val="24"/>
        </w:rPr>
      </w:pPr>
      <w:r w:rsidRPr="004E418C">
        <w:rPr>
          <w:rFonts w:ascii="Arial" w:hAnsi="Arial" w:cs="Arial"/>
          <w:sz w:val="24"/>
          <w:szCs w:val="24"/>
        </w:rPr>
        <w:br w:type="page"/>
        <w:t>The contractor agrees to cooperate with the public agency in the payment of budgeted funds, as is necessary, for on</w:t>
      </w:r>
      <w:r w:rsidRPr="004E418C">
        <w:rPr>
          <w:rFonts w:ascii="Arial" w:hAnsi="Arial" w:cs="Arial"/>
          <w:w w:val="75"/>
          <w:sz w:val="24"/>
          <w:szCs w:val="24"/>
        </w:rPr>
        <w:t>-</w:t>
      </w:r>
      <w:r w:rsidRPr="004E418C">
        <w:rPr>
          <w:rFonts w:ascii="Arial" w:hAnsi="Arial" w:cs="Arial"/>
          <w:sz w:val="24"/>
          <w:szCs w:val="24"/>
        </w:rPr>
        <w:t>the</w:t>
      </w:r>
      <w:r w:rsidRPr="004E418C">
        <w:rPr>
          <w:rFonts w:ascii="Arial" w:hAnsi="Arial" w:cs="Arial"/>
          <w:w w:val="75"/>
          <w:sz w:val="24"/>
          <w:szCs w:val="24"/>
        </w:rPr>
        <w:t>-</w:t>
      </w:r>
      <w:r w:rsidRPr="004E418C">
        <w:rPr>
          <w:rFonts w:ascii="Arial" w:hAnsi="Arial" w:cs="Arial"/>
          <w:sz w:val="24"/>
          <w:szCs w:val="24"/>
        </w:rPr>
        <w:t>job and/or off</w:t>
      </w:r>
      <w:r w:rsidRPr="004E418C">
        <w:rPr>
          <w:rFonts w:ascii="Arial" w:hAnsi="Arial" w:cs="Arial"/>
          <w:w w:val="75"/>
          <w:sz w:val="24"/>
          <w:szCs w:val="24"/>
        </w:rPr>
        <w:t>-</w:t>
      </w:r>
      <w:r w:rsidRPr="004E418C">
        <w:rPr>
          <w:rFonts w:ascii="Arial" w:hAnsi="Arial" w:cs="Arial"/>
          <w:sz w:val="24"/>
          <w:szCs w:val="24"/>
        </w:rPr>
        <w:t>the</w:t>
      </w:r>
      <w:r>
        <w:rPr>
          <w:rFonts w:ascii="Arial" w:hAnsi="Arial" w:cs="Arial"/>
          <w:sz w:val="24"/>
          <w:szCs w:val="24"/>
        </w:rPr>
        <w:t xml:space="preserve"> </w:t>
      </w:r>
      <w:r w:rsidRPr="004E418C">
        <w:rPr>
          <w:rFonts w:ascii="Arial" w:hAnsi="Arial" w:cs="Arial"/>
          <w:sz w:val="24"/>
          <w:szCs w:val="24"/>
        </w:rPr>
        <w:t>job programs for outreach and training of minorities and women.</w:t>
      </w:r>
    </w:p>
    <w:p w:rsidR="004E418C" w:rsidRPr="004E418C" w:rsidRDefault="004E418C" w:rsidP="004E418C">
      <w:pPr>
        <w:tabs>
          <w:tab w:val="left" w:pos="720"/>
        </w:tabs>
        <w:kinsoku w:val="0"/>
        <w:overflowPunct w:val="0"/>
        <w:ind w:left="720" w:right="144"/>
        <w:jc w:val="both"/>
        <w:textAlignment w:val="baseline"/>
        <w:rPr>
          <w:rFonts w:ascii="Arial" w:hAnsi="Arial" w:cs="Arial"/>
          <w:sz w:val="24"/>
          <w:szCs w:val="24"/>
        </w:rPr>
      </w:pPr>
    </w:p>
    <w:p w:rsidR="00B547F6" w:rsidRDefault="004E418C" w:rsidP="004E418C">
      <w:pPr>
        <w:tabs>
          <w:tab w:val="left" w:pos="720"/>
          <w:tab w:val="left" w:pos="1395"/>
        </w:tabs>
        <w:ind w:left="720" w:hanging="720"/>
      </w:pPr>
      <w:r>
        <w:rPr>
          <w:rFonts w:ascii="Arial" w:hAnsi="Arial" w:cs="Arial"/>
          <w:sz w:val="24"/>
          <w:szCs w:val="24"/>
        </w:rPr>
        <w:t xml:space="preserve">(D)     </w:t>
      </w:r>
      <w:r w:rsidRPr="004E418C">
        <w:rPr>
          <w:rFonts w:ascii="Arial" w:hAnsi="Arial" w:cs="Arial"/>
          <w:sz w:val="24"/>
          <w:szCs w:val="24"/>
        </w:rPr>
        <w:t>The contractor and its subcontractors shall furnish such reports or other documents to the Dept. of LWD, Construction EEO Monitoring Program as may be requested by the Dept. of LWD, Construction EEO Monitoring Program from time to time in order to carry out the pur</w:t>
      </w:r>
      <w:r w:rsidRPr="004E418C">
        <w:rPr>
          <w:rFonts w:ascii="Arial" w:hAnsi="Arial" w:cs="Arial"/>
          <w:sz w:val="24"/>
          <w:szCs w:val="24"/>
        </w:rPr>
        <w:softHyphen/>
        <w:t>poses of these regulations, and public agencies shall furnish such information as may be re</w:t>
      </w:r>
      <w:r w:rsidRPr="004E418C">
        <w:rPr>
          <w:rFonts w:ascii="Arial" w:hAnsi="Arial" w:cs="Arial"/>
          <w:sz w:val="24"/>
          <w:szCs w:val="24"/>
        </w:rPr>
        <w:softHyphen/>
        <w:t>quested by the Dept. of LWD, Construction EEO Monitoring Program for conducting a compli</w:t>
      </w:r>
      <w:r w:rsidRPr="004E418C">
        <w:rPr>
          <w:rFonts w:ascii="Arial" w:hAnsi="Arial" w:cs="Arial"/>
          <w:sz w:val="24"/>
          <w:szCs w:val="24"/>
        </w:rPr>
        <w:softHyphen/>
        <w:t xml:space="preserve">ance investigation pursuant to </w:t>
      </w:r>
      <w:r w:rsidRPr="004E418C">
        <w:rPr>
          <w:rFonts w:ascii="Arial" w:hAnsi="Arial" w:cs="Arial"/>
          <w:sz w:val="24"/>
          <w:szCs w:val="24"/>
          <w:u w:val="single"/>
        </w:rPr>
        <w:t>N.J.A.C.</w:t>
      </w:r>
      <w:r w:rsidRPr="004E418C">
        <w:rPr>
          <w:rFonts w:ascii="Arial" w:hAnsi="Arial" w:cs="Arial"/>
          <w:sz w:val="24"/>
          <w:szCs w:val="24"/>
        </w:rPr>
        <w:t xml:space="preserve"> 17:27</w:t>
      </w:r>
      <w:r w:rsidRPr="004E418C">
        <w:rPr>
          <w:rFonts w:ascii="Arial" w:hAnsi="Arial" w:cs="Arial"/>
          <w:w w:val="75"/>
          <w:sz w:val="24"/>
          <w:szCs w:val="24"/>
        </w:rPr>
        <w:t>-</w:t>
      </w:r>
      <w:r w:rsidRPr="004E418C">
        <w:rPr>
          <w:rFonts w:ascii="Arial" w:hAnsi="Arial" w:cs="Arial"/>
          <w:sz w:val="24"/>
          <w:szCs w:val="24"/>
        </w:rPr>
        <w:t>1.1 et seq.</w:t>
      </w:r>
    </w:p>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Default="00B547F6" w:rsidP="00B547F6"/>
    <w:p w:rsidR="004E418C" w:rsidRDefault="00B547F6" w:rsidP="00B547F6">
      <w:pPr>
        <w:tabs>
          <w:tab w:val="left" w:pos="1320"/>
        </w:tabs>
      </w:pPr>
      <w:r>
        <w:tab/>
      </w: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Default="00B547F6" w:rsidP="00B547F6">
      <w:pPr>
        <w:tabs>
          <w:tab w:val="left" w:pos="1320"/>
        </w:tabs>
      </w:pPr>
    </w:p>
    <w:p w:rsidR="00B547F6" w:rsidRPr="00B547F6" w:rsidRDefault="00B547F6" w:rsidP="00B547F6">
      <w:pPr>
        <w:widowControl/>
        <w:tabs>
          <w:tab w:val="center" w:pos="4752"/>
        </w:tabs>
        <w:suppressAutoHyphens/>
        <w:jc w:val="center"/>
        <w:rPr>
          <w:rFonts w:ascii="Arial" w:hAnsi="Arial"/>
          <w:b/>
          <w:spacing w:val="-4"/>
          <w:sz w:val="28"/>
          <w:u w:val="single"/>
        </w:rPr>
      </w:pPr>
      <w:r w:rsidRPr="00B547F6">
        <w:rPr>
          <w:rFonts w:ascii="Arial" w:hAnsi="Arial"/>
          <w:b/>
          <w:spacing w:val="-4"/>
          <w:sz w:val="28"/>
          <w:u w:val="single"/>
        </w:rPr>
        <w:t>AFFIRMATIVE ACTION QUESTIONNAIRE</w:t>
      </w:r>
    </w:p>
    <w:p w:rsidR="00B547F6" w:rsidRPr="00B547F6" w:rsidRDefault="00B547F6" w:rsidP="00B547F6">
      <w:pPr>
        <w:widowControl/>
        <w:tabs>
          <w:tab w:val="center" w:pos="4752"/>
        </w:tabs>
        <w:suppressAutoHyphens/>
        <w:rPr>
          <w:rFonts w:ascii="Arial" w:hAnsi="Arial"/>
          <w:b/>
          <w:spacing w:val="-4"/>
          <w:sz w:val="28"/>
          <w:u w:val="single"/>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ab/>
        <w:t>Kindly complete questionnaire in the event that you or your firm is awarded this contract.  The necessary forms will be sent by the Township prior to award.  This form should be submitted with your bid.</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ab/>
        <w:t>Our company has a Federal or State of New Jersey Affirmative Action Plan approval.</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ab/>
      </w:r>
      <w:r w:rsidRPr="00B547F6">
        <w:rPr>
          <w:rFonts w:ascii="Arial" w:hAnsi="Arial"/>
          <w:spacing w:val="-3"/>
          <w:sz w:val="24"/>
        </w:rPr>
        <w:tab/>
        <w:t>(   )   YES</w:t>
      </w:r>
      <w:r w:rsidRPr="00B547F6">
        <w:rPr>
          <w:rFonts w:ascii="Arial" w:hAnsi="Arial"/>
          <w:spacing w:val="-3"/>
          <w:sz w:val="24"/>
        </w:rPr>
        <w:tab/>
      </w:r>
      <w:r w:rsidRPr="00B547F6">
        <w:rPr>
          <w:rFonts w:ascii="Arial" w:hAnsi="Arial"/>
          <w:spacing w:val="-3"/>
          <w:sz w:val="24"/>
        </w:rPr>
        <w:tab/>
        <w:t>(   )   NO</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sz w:val="24"/>
        </w:rPr>
      </w:pPr>
      <w:r w:rsidRPr="00B547F6">
        <w:rPr>
          <w:rFonts w:ascii="Arial" w:hAnsi="Arial"/>
          <w:spacing w:val="-3"/>
          <w:sz w:val="24"/>
        </w:rPr>
        <w:tab/>
      </w:r>
      <w:r w:rsidRPr="00B547F6">
        <w:rPr>
          <w:rFonts w:ascii="Arial" w:hAnsi="Arial"/>
          <w:spacing w:val="-3"/>
          <w:sz w:val="24"/>
        </w:rPr>
        <w:fldChar w:fldCharType="begin"/>
      </w:r>
      <w:r w:rsidRPr="00B547F6">
        <w:rPr>
          <w:rFonts w:ascii="Arial" w:hAnsi="Arial"/>
          <w:spacing w:val="-3"/>
          <w:sz w:val="24"/>
        </w:rPr>
        <w:instrText xml:space="preserve">seq level0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level1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level2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level3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level4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level5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level6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 xml:space="preserve">seq level7 \h \r0 </w:instrText>
      </w:r>
      <w:r w:rsidRPr="00B547F6">
        <w:rPr>
          <w:rFonts w:ascii="Arial" w:hAnsi="Arial"/>
          <w:spacing w:val="-3"/>
          <w:sz w:val="24"/>
        </w:rPr>
        <w:fldChar w:fldCharType="end"/>
      </w:r>
      <w:r w:rsidRPr="00B547F6">
        <w:rPr>
          <w:rFonts w:ascii="Arial" w:hAnsi="Arial"/>
          <w:spacing w:val="-3"/>
          <w:sz w:val="24"/>
        </w:rPr>
        <w:fldChar w:fldCharType="begin"/>
      </w:r>
      <w:r w:rsidRPr="00B547F6">
        <w:rPr>
          <w:rFonts w:ascii="Arial" w:hAnsi="Arial"/>
          <w:spacing w:val="-3"/>
          <w:sz w:val="24"/>
        </w:rPr>
        <w:instrText>seq level1 \*ALPHABETIC</w:instrText>
      </w:r>
      <w:r w:rsidRPr="00B547F6">
        <w:rPr>
          <w:rFonts w:ascii="Arial" w:hAnsi="Arial"/>
          <w:spacing w:val="-3"/>
          <w:sz w:val="24"/>
        </w:rPr>
        <w:fldChar w:fldCharType="separate"/>
      </w:r>
      <w:r w:rsidRPr="00B547F6">
        <w:rPr>
          <w:rFonts w:ascii="Arial" w:hAnsi="Arial"/>
          <w:noProof/>
          <w:spacing w:val="-3"/>
          <w:sz w:val="24"/>
        </w:rPr>
        <w:t>A</w:t>
      </w:r>
      <w:r w:rsidRPr="00B547F6">
        <w:rPr>
          <w:rFonts w:ascii="Arial" w:hAnsi="Arial"/>
          <w:spacing w:val="-3"/>
          <w:sz w:val="24"/>
        </w:rPr>
        <w:fldChar w:fldCharType="end"/>
      </w:r>
      <w:r w:rsidRPr="00B547F6">
        <w:rPr>
          <w:rFonts w:ascii="Arial" w:hAnsi="Arial"/>
          <w:spacing w:val="-3"/>
          <w:sz w:val="24"/>
        </w:rPr>
        <w:t>.</w:t>
      </w:r>
      <w:r w:rsidRPr="00B547F6">
        <w:rPr>
          <w:rFonts w:ascii="Arial" w:hAnsi="Arial"/>
          <w:spacing w:val="-3"/>
          <w:sz w:val="24"/>
        </w:rPr>
        <w:tab/>
        <w:t>If yes, attach a copy of the approval to this page.  Acceptable approvals are a current letter (not more than one (1) year from date) from the United States Department of Labor or a State of New Jersey Certificate of Employee Information Report.</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sz w:val="24"/>
        </w:rPr>
      </w:pPr>
      <w:r w:rsidRPr="00B547F6">
        <w:rPr>
          <w:rFonts w:ascii="Arial" w:hAnsi="Arial"/>
          <w:spacing w:val="-3"/>
          <w:sz w:val="24"/>
        </w:rPr>
        <w:tab/>
        <w:t>B.</w:t>
      </w:r>
      <w:r w:rsidRPr="00B547F6">
        <w:rPr>
          <w:rFonts w:ascii="Arial" w:hAnsi="Arial"/>
          <w:spacing w:val="-3"/>
          <w:sz w:val="24"/>
        </w:rPr>
        <w:tab/>
        <w:t>If no, and you become successful bidder, an Affirmative Action Employee Information Report will be provided and must be submitted within seven (7) days after receipt of the notification of intent to award the contract.</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ab/>
        <w:t>I certify that the above information is correct to the best of my knowledge.</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SIGNATURE: _________________________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NAME: ____________________________   TITLE: _____________________________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BUSINESS NAME: _______________________________________________________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 xml:space="preserve">DATE: </w:t>
      </w:r>
      <w:r w:rsidRPr="00B547F6">
        <w:rPr>
          <w:rFonts w:ascii="Arial" w:hAnsi="Arial"/>
          <w:spacing w:val="-3"/>
          <w:sz w:val="24"/>
          <w:u w:val="single"/>
        </w:rPr>
        <w:t xml:space="preserve">                                         </w:t>
      </w:r>
      <w:r w:rsidRPr="00B547F6">
        <w:rPr>
          <w:rFonts w:ascii="Arial" w:hAnsi="Arial"/>
          <w:spacing w:val="-3"/>
          <w:sz w:val="24"/>
        </w:rPr>
        <w:t>, 2017    TELEPHONE NO.:_______________________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center" w:pos="4752"/>
        </w:tabs>
        <w:suppressAutoHyphens/>
        <w:jc w:val="both"/>
        <w:rPr>
          <w:rFonts w:ascii="Arial" w:hAnsi="Arial"/>
          <w:spacing w:val="-3"/>
          <w:sz w:val="24"/>
        </w:rPr>
      </w:pPr>
      <w:r w:rsidRPr="00B547F6">
        <w:rPr>
          <w:rFonts w:ascii="Arial" w:hAnsi="Arial"/>
          <w:spacing w:val="-3"/>
          <w:sz w:val="24"/>
        </w:rPr>
        <w:tab/>
        <w:t>*******************************************************</w:t>
      </w:r>
    </w:p>
    <w:p w:rsidR="00B547F6" w:rsidRPr="00B547F6" w:rsidRDefault="00B547F6" w:rsidP="00B547F6">
      <w:pPr>
        <w:widowControl/>
        <w:tabs>
          <w:tab w:val="center" w:pos="4752"/>
        </w:tabs>
        <w:suppressAutoHyphens/>
        <w:jc w:val="both"/>
        <w:rPr>
          <w:rFonts w:ascii="Arial" w:hAnsi="Arial"/>
          <w:spacing w:val="-3"/>
          <w:sz w:val="24"/>
        </w:rPr>
      </w:pPr>
      <w:r w:rsidRPr="00B547F6">
        <w:rPr>
          <w:rFonts w:ascii="Arial" w:hAnsi="Arial"/>
          <w:spacing w:val="-3"/>
          <w:sz w:val="24"/>
        </w:rPr>
        <w:tab/>
        <w:t>NOTE:     ATTACH COPY OF FORM HERE</w:t>
      </w:r>
    </w:p>
    <w:p w:rsidR="00B547F6" w:rsidRDefault="00B547F6" w:rsidP="00B547F6">
      <w:pPr>
        <w:tabs>
          <w:tab w:val="left" w:pos="1320"/>
        </w:tabs>
      </w:pPr>
      <w:r w:rsidRPr="00B547F6">
        <w:rPr>
          <w:rFonts w:ascii="Arial" w:hAnsi="Arial"/>
          <w:spacing w:val="-3"/>
          <w:sz w:val="24"/>
        </w:rPr>
        <w:tab/>
      </w:r>
      <w:r>
        <w:rPr>
          <w:rFonts w:ascii="Arial" w:hAnsi="Arial"/>
          <w:spacing w:val="-3"/>
          <w:sz w:val="24"/>
        </w:rPr>
        <w:t xml:space="preserve">               </w:t>
      </w:r>
      <w:r w:rsidRPr="00B547F6">
        <w:rPr>
          <w:rFonts w:ascii="Arial" w:hAnsi="Arial"/>
          <w:spacing w:val="-3"/>
          <w:sz w:val="24"/>
        </w:rPr>
        <w:t>*******************************************************</w:t>
      </w:r>
    </w:p>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Default="00B547F6" w:rsidP="00B547F6"/>
    <w:p w:rsidR="00B547F6" w:rsidRDefault="00B547F6" w:rsidP="00B547F6">
      <w:pPr>
        <w:tabs>
          <w:tab w:val="left" w:pos="2055"/>
        </w:tabs>
      </w:pPr>
      <w:r>
        <w:tab/>
      </w:r>
    </w:p>
    <w:p w:rsidR="00B547F6" w:rsidRDefault="00B547F6" w:rsidP="00B547F6">
      <w:pPr>
        <w:tabs>
          <w:tab w:val="left" w:pos="2055"/>
        </w:tabs>
      </w:pPr>
    </w:p>
    <w:p w:rsidR="00B547F6" w:rsidRDefault="00B547F6" w:rsidP="00B547F6">
      <w:pPr>
        <w:tabs>
          <w:tab w:val="left" w:pos="2055"/>
        </w:tabs>
      </w:pPr>
    </w:p>
    <w:p w:rsidR="00B547F6" w:rsidRDefault="00B547F6" w:rsidP="00B547F6">
      <w:pPr>
        <w:tabs>
          <w:tab w:val="left" w:pos="2055"/>
        </w:tabs>
      </w:pPr>
    </w:p>
    <w:p w:rsidR="00B547F6" w:rsidRPr="00B547F6" w:rsidRDefault="00B547F6" w:rsidP="00B547F6">
      <w:pPr>
        <w:widowControl/>
        <w:tabs>
          <w:tab w:val="center" w:pos="4752"/>
        </w:tabs>
        <w:suppressAutoHyphens/>
        <w:ind w:left="360"/>
        <w:jc w:val="center"/>
        <w:rPr>
          <w:rFonts w:ascii="Arial" w:hAnsi="Arial"/>
          <w:spacing w:val="-3"/>
          <w:sz w:val="28"/>
          <w:u w:val="single"/>
        </w:rPr>
      </w:pPr>
      <w:r w:rsidRPr="00B547F6">
        <w:rPr>
          <w:rFonts w:ascii="Arial" w:hAnsi="Arial"/>
          <w:b/>
          <w:spacing w:val="-4"/>
          <w:sz w:val="28"/>
          <w:u w:val="single"/>
        </w:rPr>
        <w:t>AFFIRMATIVE ACTION AFFIDAVIT</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 xml:space="preserve">STATE OF NEW </w:t>
      </w:r>
      <w:smartTag w:uri="urn:schemas-microsoft-com:office:smarttags" w:element="place">
        <w:r w:rsidRPr="00B547F6">
          <w:rPr>
            <w:rFonts w:ascii="Arial" w:hAnsi="Arial"/>
            <w:spacing w:val="-3"/>
            <w:sz w:val="24"/>
          </w:rPr>
          <w:t>JERSEY</w:t>
        </w:r>
      </w:smartTag>
      <w:r w:rsidRPr="00B547F6">
        <w:rPr>
          <w:rFonts w:ascii="Arial" w:hAnsi="Arial"/>
          <w:spacing w:val="-3"/>
          <w:sz w:val="24"/>
        </w:rPr>
        <w:t>}</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 xml:space="preserve">COUNTY OF ________________   } </w:t>
      </w:r>
      <w:proofErr w:type="spellStart"/>
      <w:r w:rsidRPr="00B547F6">
        <w:rPr>
          <w:rFonts w:ascii="Arial" w:hAnsi="Arial"/>
          <w:spacing w:val="-3"/>
          <w:sz w:val="24"/>
        </w:rPr>
        <w:t>s.s.</w:t>
      </w:r>
      <w:proofErr w:type="spellEnd"/>
      <w:r w:rsidRPr="00B547F6">
        <w:rPr>
          <w:rFonts w:ascii="Arial" w:hAnsi="Arial"/>
          <w:spacing w:val="-3"/>
          <w:sz w:val="24"/>
        </w:rPr>
        <w:t>:</w:t>
      </w:r>
      <w:r w:rsidRPr="00B547F6">
        <w:rPr>
          <w:rFonts w:ascii="Arial" w:hAnsi="Arial"/>
          <w:spacing w:val="-3"/>
          <w:sz w:val="24"/>
        </w:rPr>
        <w:tab/>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pacing w:val="-3"/>
          <w:sz w:val="24"/>
        </w:rPr>
      </w:pPr>
    </w:p>
    <w:p w:rsidR="00B547F6" w:rsidRPr="00B547F6" w:rsidRDefault="00B547F6" w:rsidP="00B547F6">
      <w:pPr>
        <w:widowControl/>
        <w:tabs>
          <w:tab w:val="center" w:pos="4680"/>
        </w:tabs>
        <w:suppressAutoHyphens/>
        <w:jc w:val="center"/>
        <w:rPr>
          <w:rFonts w:ascii="Arial" w:hAnsi="Arial"/>
          <w:b/>
          <w:spacing w:val="-3"/>
          <w:sz w:val="24"/>
        </w:rPr>
      </w:pPr>
      <w:r w:rsidRPr="00B547F6">
        <w:rPr>
          <w:rFonts w:ascii="Arial" w:hAnsi="Arial"/>
          <w:b/>
          <w:spacing w:val="-3"/>
          <w:sz w:val="24"/>
        </w:rPr>
        <w:t>MOWING OF VARIOUS MUNICIPAL PROPERTIES AND TREATMENT OF EVERGREEN AND WESLEY PARK FIELDS FOR THE 2018 SEASON</w:t>
      </w:r>
    </w:p>
    <w:p w:rsidR="00B547F6" w:rsidRPr="00B547F6" w:rsidRDefault="00B547F6" w:rsidP="00B547F6">
      <w:pPr>
        <w:widowControl/>
        <w:tabs>
          <w:tab w:val="center" w:pos="4680"/>
        </w:tabs>
        <w:suppressAutoHyphens/>
        <w:jc w:val="center"/>
        <w:rPr>
          <w:rFonts w:ascii="Arial" w:hAnsi="Arial"/>
          <w:b/>
          <w:spacing w:val="-3"/>
          <w:sz w:val="24"/>
        </w:rPr>
      </w:pPr>
    </w:p>
    <w:p w:rsidR="00B547F6" w:rsidRPr="00B547F6" w:rsidRDefault="00B547F6" w:rsidP="00B547F6">
      <w:pPr>
        <w:widowControl/>
        <w:tabs>
          <w:tab w:val="center" w:pos="4680"/>
        </w:tabs>
        <w:suppressAutoHyphens/>
        <w:jc w:val="center"/>
        <w:rPr>
          <w:rFonts w:ascii="Arial" w:hAnsi="Arial"/>
          <w:b/>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both"/>
        <w:rPr>
          <w:rFonts w:ascii="Arial" w:hAnsi="Arial"/>
          <w:spacing w:val="-3"/>
          <w:sz w:val="24"/>
        </w:rPr>
      </w:pPr>
      <w:r w:rsidRPr="00B547F6">
        <w:rPr>
          <w:rFonts w:ascii="Arial" w:hAnsi="Arial"/>
          <w:spacing w:val="-3"/>
          <w:sz w:val="24"/>
        </w:rPr>
        <w:tab/>
        <w:t xml:space="preserve">I, </w:t>
      </w:r>
      <w:r w:rsidRPr="00B547F6">
        <w:rPr>
          <w:rFonts w:ascii="Arial" w:hAnsi="Arial"/>
          <w:spacing w:val="-3"/>
          <w:sz w:val="24"/>
          <w:u w:val="single"/>
        </w:rPr>
        <w:t xml:space="preserve">                                                      </w:t>
      </w:r>
      <w:r w:rsidRPr="00B547F6">
        <w:rPr>
          <w:rFonts w:ascii="Arial" w:hAnsi="Arial"/>
          <w:spacing w:val="-3"/>
          <w:sz w:val="24"/>
        </w:rPr>
        <w:t xml:space="preserve">, of the Town/City of </w:t>
      </w:r>
      <w:r w:rsidRPr="00B547F6">
        <w:rPr>
          <w:rFonts w:ascii="Arial" w:hAnsi="Arial"/>
          <w:spacing w:val="-3"/>
          <w:sz w:val="24"/>
          <w:u w:val="single"/>
        </w:rPr>
        <w:t xml:space="preserve">                                           </w:t>
      </w:r>
      <w:r w:rsidRPr="00B547F6">
        <w:rPr>
          <w:rFonts w:ascii="Arial" w:hAnsi="Arial"/>
          <w:spacing w:val="-3"/>
          <w:sz w:val="24"/>
        </w:rPr>
        <w:t xml:space="preserve"> in the State of </w:t>
      </w:r>
      <w:r w:rsidRPr="00B547F6">
        <w:rPr>
          <w:rFonts w:ascii="Arial" w:hAnsi="Arial"/>
          <w:spacing w:val="-3"/>
          <w:sz w:val="24"/>
          <w:u w:val="single"/>
        </w:rPr>
        <w:t xml:space="preserve">                                            </w:t>
      </w:r>
      <w:r w:rsidRPr="00B547F6">
        <w:rPr>
          <w:rFonts w:ascii="Arial" w:hAnsi="Arial"/>
          <w:spacing w:val="-3"/>
          <w:sz w:val="24"/>
        </w:rPr>
        <w:t>being of full age and duly sworn according to law, on my oath depose and say that:</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both"/>
        <w:rPr>
          <w:rFonts w:ascii="Arial" w:hAnsi="Arial"/>
          <w:spacing w:val="-3"/>
          <w:sz w:val="24"/>
          <w:u w:val="single"/>
        </w:rPr>
      </w:pPr>
      <w:r w:rsidRPr="00B547F6">
        <w:rPr>
          <w:rFonts w:ascii="Arial" w:hAnsi="Arial"/>
          <w:spacing w:val="-3"/>
          <w:sz w:val="24"/>
        </w:rPr>
        <w:tab/>
        <w:t xml:space="preserve">I am employed by the firm of </w:t>
      </w:r>
      <w:r w:rsidRPr="00B547F6">
        <w:rPr>
          <w:rFonts w:ascii="Arial" w:hAnsi="Arial"/>
          <w:spacing w:val="-3"/>
          <w:sz w:val="24"/>
          <w:u w:val="single"/>
        </w:rPr>
        <w:t xml:space="preserve">                                                             </w:t>
      </w:r>
      <w:r w:rsidRPr="00B547F6">
        <w:rPr>
          <w:rFonts w:ascii="Arial" w:hAnsi="Arial"/>
          <w:spacing w:val="-3"/>
          <w:sz w:val="24"/>
        </w:rPr>
        <w:t xml:space="preserve">, the bidder submitting the Bid Proposal for the above named project, in the capacity of </w:t>
      </w:r>
      <w:r w:rsidRPr="00B547F6">
        <w:rPr>
          <w:rFonts w:ascii="Arial" w:hAnsi="Arial"/>
          <w:spacing w:val="-3"/>
          <w:sz w:val="24"/>
          <w:u w:val="single"/>
        </w:rPr>
        <w:t xml:space="preserve">                                                   (title),</w:t>
      </w:r>
      <w:r w:rsidRPr="00B547F6">
        <w:rPr>
          <w:rFonts w:ascii="Arial" w:hAnsi="Arial"/>
          <w:spacing w:val="-3"/>
          <w:sz w:val="24"/>
        </w:rPr>
        <w:t xml:space="preserve"> and I have executed the Bid Proposal with full authority to do so.  Further, the bidder will comply with the provisions of Public Law 1975, Chapter 127, and shall require all subcontractors to comply with the provisions of Public Law 1975, Chapter 127.</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u w:val="single"/>
        </w:rPr>
      </w:pPr>
      <w:r w:rsidRPr="00B547F6">
        <w:rPr>
          <w:rFonts w:ascii="Arial" w:hAnsi="Arial"/>
          <w:spacing w:val="-3"/>
          <w:sz w:val="24"/>
          <w:u w:val="single"/>
        </w:rPr>
        <w:t xml:space="preserve">                                                              </w:t>
      </w:r>
      <w:r w:rsidRPr="00B547F6">
        <w:rPr>
          <w:rFonts w:ascii="Arial" w:hAnsi="Arial"/>
          <w:spacing w:val="-3"/>
          <w:sz w:val="24"/>
        </w:rPr>
        <w:tab/>
      </w:r>
      <w:r w:rsidRPr="00B547F6">
        <w:rPr>
          <w:rFonts w:ascii="Arial" w:hAnsi="Arial"/>
          <w:spacing w:val="-3"/>
          <w:sz w:val="24"/>
        </w:rPr>
        <w:tab/>
        <w:t>____________________________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sz w:val="24"/>
        </w:rPr>
      </w:pPr>
      <w:r w:rsidRPr="00B547F6">
        <w:rPr>
          <w:rFonts w:ascii="Arial" w:hAnsi="Arial"/>
          <w:b/>
          <w:spacing w:val="-3"/>
          <w:sz w:val="24"/>
        </w:rPr>
        <w:t>Name of Firm or Individual</w:t>
      </w:r>
      <w:r w:rsidRPr="00B547F6">
        <w:rPr>
          <w:rFonts w:ascii="Arial" w:hAnsi="Arial"/>
          <w:b/>
          <w:spacing w:val="-3"/>
          <w:sz w:val="24"/>
        </w:rPr>
        <w:tab/>
      </w:r>
      <w:r w:rsidRPr="00B547F6">
        <w:rPr>
          <w:rFonts w:ascii="Arial" w:hAnsi="Arial"/>
          <w:b/>
          <w:spacing w:val="-3"/>
          <w:sz w:val="24"/>
        </w:rPr>
        <w:tab/>
      </w:r>
      <w:r w:rsidRPr="00B547F6">
        <w:rPr>
          <w:rFonts w:ascii="Arial" w:hAnsi="Arial"/>
          <w:b/>
          <w:spacing w:val="-3"/>
          <w:sz w:val="24"/>
        </w:rPr>
        <w:tab/>
        <w:t xml:space="preserve">Title </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u w:val="single"/>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u w:val="single"/>
        </w:rPr>
      </w:pPr>
      <w:r w:rsidRPr="00B547F6">
        <w:rPr>
          <w:rFonts w:ascii="Arial" w:hAnsi="Arial"/>
          <w:spacing w:val="-3"/>
          <w:sz w:val="24"/>
          <w:u w:val="single"/>
        </w:rPr>
        <w:t xml:space="preserve">                                                              </w:t>
      </w:r>
      <w:r w:rsidRPr="00B547F6">
        <w:rPr>
          <w:rFonts w:ascii="Arial" w:hAnsi="Arial"/>
          <w:spacing w:val="-3"/>
          <w:sz w:val="24"/>
        </w:rPr>
        <w:tab/>
      </w:r>
      <w:r w:rsidRPr="00B547F6">
        <w:rPr>
          <w:rFonts w:ascii="Arial" w:hAnsi="Arial"/>
          <w:spacing w:val="-3"/>
          <w:sz w:val="24"/>
        </w:rPr>
        <w:tab/>
        <w:t>_____________________________</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b/>
          <w:spacing w:val="-3"/>
          <w:sz w:val="24"/>
        </w:rPr>
        <w:t>Signature</w:t>
      </w:r>
      <w:r w:rsidRPr="00B547F6">
        <w:rPr>
          <w:rFonts w:ascii="Arial" w:hAnsi="Arial"/>
          <w:b/>
          <w:spacing w:val="-3"/>
          <w:sz w:val="24"/>
        </w:rPr>
        <w:tab/>
      </w:r>
      <w:r w:rsidRPr="00B547F6">
        <w:rPr>
          <w:rFonts w:ascii="Arial" w:hAnsi="Arial"/>
          <w:b/>
          <w:spacing w:val="-3"/>
          <w:sz w:val="24"/>
        </w:rPr>
        <w:tab/>
      </w:r>
      <w:r w:rsidRPr="00B547F6">
        <w:rPr>
          <w:rFonts w:ascii="Arial" w:hAnsi="Arial"/>
          <w:b/>
          <w:spacing w:val="-3"/>
          <w:sz w:val="24"/>
        </w:rPr>
        <w:tab/>
      </w:r>
      <w:r w:rsidRPr="00B547F6">
        <w:rPr>
          <w:rFonts w:ascii="Arial" w:hAnsi="Arial"/>
          <w:b/>
          <w:spacing w:val="-3"/>
          <w:sz w:val="24"/>
        </w:rPr>
        <w:tab/>
      </w:r>
      <w:r w:rsidRPr="00B547F6">
        <w:rPr>
          <w:rFonts w:ascii="Arial" w:hAnsi="Arial"/>
          <w:b/>
          <w:spacing w:val="-3"/>
          <w:sz w:val="24"/>
        </w:rPr>
        <w:tab/>
      </w:r>
      <w:r w:rsidRPr="00B547F6">
        <w:rPr>
          <w:rFonts w:ascii="Arial" w:hAnsi="Arial"/>
          <w:b/>
          <w:spacing w:val="-3"/>
          <w:sz w:val="24"/>
        </w:rPr>
        <w:tab/>
        <w:t>Date</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rPr>
        <w:t>Subscribed and sworn to before me this</w:t>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u w:val="single"/>
        </w:rPr>
        <w:t xml:space="preserve">          </w:t>
      </w:r>
      <w:r w:rsidRPr="00B547F6">
        <w:rPr>
          <w:rFonts w:ascii="Arial" w:hAnsi="Arial"/>
          <w:spacing w:val="-3"/>
          <w:sz w:val="24"/>
        </w:rPr>
        <w:t xml:space="preserve"> day of </w:t>
      </w:r>
      <w:r w:rsidRPr="00B547F6">
        <w:rPr>
          <w:rFonts w:ascii="Arial" w:hAnsi="Arial"/>
          <w:spacing w:val="-3"/>
          <w:sz w:val="24"/>
          <w:u w:val="single"/>
        </w:rPr>
        <w:t xml:space="preserve"> ________               </w:t>
      </w:r>
      <w:r w:rsidRPr="00B547F6">
        <w:rPr>
          <w:rFonts w:ascii="Arial" w:hAnsi="Arial"/>
          <w:spacing w:val="-3"/>
          <w:sz w:val="24"/>
        </w:rPr>
        <w:t>, 201</w:t>
      </w:r>
      <w:r w:rsidR="00792674">
        <w:rPr>
          <w:rFonts w:ascii="Arial" w:hAnsi="Arial"/>
          <w:spacing w:val="-3"/>
          <w:sz w:val="24"/>
        </w:rPr>
        <w:t>8</w:t>
      </w:r>
      <w:r w:rsidRPr="00B547F6">
        <w:rPr>
          <w:rFonts w:ascii="Arial" w:hAnsi="Arial"/>
          <w:spacing w:val="-3"/>
          <w:sz w:val="24"/>
        </w:rPr>
        <w:t>.</w:t>
      </w:r>
      <w:r w:rsidRPr="00B547F6">
        <w:rPr>
          <w:rFonts w:ascii="Arial" w:hAnsi="Arial"/>
          <w:spacing w:val="-3"/>
          <w:sz w:val="24"/>
        </w:rPr>
        <w:tab/>
      </w: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p>
    <w:p w:rsidR="00B547F6" w:rsidRPr="00B547F6" w:rsidRDefault="00B547F6" w:rsidP="00B547F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4"/>
        </w:rPr>
      </w:pPr>
      <w:r w:rsidRPr="00B547F6">
        <w:rPr>
          <w:rFonts w:ascii="Arial" w:hAnsi="Arial"/>
          <w:spacing w:val="-3"/>
          <w:sz w:val="24"/>
          <w:u w:val="single"/>
        </w:rPr>
        <w:t>________________________________</w:t>
      </w:r>
    </w:p>
    <w:p w:rsidR="00B547F6" w:rsidRDefault="00B547F6" w:rsidP="00B547F6">
      <w:pPr>
        <w:tabs>
          <w:tab w:val="left" w:pos="2055"/>
        </w:tabs>
      </w:pPr>
      <w:r w:rsidRPr="00B547F6">
        <w:rPr>
          <w:rFonts w:ascii="Arial" w:hAnsi="Arial"/>
          <w:spacing w:val="-3"/>
          <w:sz w:val="24"/>
        </w:rPr>
        <w:t>Notary Public of New Jersey.</w:t>
      </w:r>
    </w:p>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Default="00B547F6" w:rsidP="00B547F6">
      <w:pPr>
        <w:tabs>
          <w:tab w:val="left" w:pos="1410"/>
        </w:tabs>
      </w:pPr>
      <w:r>
        <w:tab/>
      </w:r>
    </w:p>
    <w:p w:rsidR="00B547F6" w:rsidRDefault="00B547F6" w:rsidP="00B547F6">
      <w:pPr>
        <w:tabs>
          <w:tab w:val="left" w:pos="1410"/>
        </w:tabs>
      </w:pPr>
    </w:p>
    <w:p w:rsidR="00B547F6" w:rsidRPr="00B547F6" w:rsidRDefault="00B547F6" w:rsidP="00B547F6">
      <w:pPr>
        <w:widowControl/>
        <w:tabs>
          <w:tab w:val="center" w:pos="5112"/>
        </w:tabs>
        <w:suppressAutoHyphens/>
        <w:ind w:left="432" w:right="720"/>
        <w:jc w:val="center"/>
        <w:rPr>
          <w:rFonts w:ascii="Arial" w:hAnsi="Arial"/>
          <w:b/>
          <w:sz w:val="28"/>
        </w:rPr>
      </w:pPr>
      <w:r w:rsidRPr="00B547F6">
        <w:rPr>
          <w:rFonts w:ascii="Arial" w:hAnsi="Arial"/>
          <w:b/>
          <w:sz w:val="28"/>
        </w:rPr>
        <w:t xml:space="preserve">CERTIFICATION OF BIDDER'S </w:t>
      </w:r>
      <w:smartTag w:uri="urn:schemas-microsoft-com:office:smarttags" w:element="place">
        <w:smartTag w:uri="urn:schemas-microsoft-com:office:smarttags" w:element="City">
          <w:r w:rsidRPr="00B547F6">
            <w:rPr>
              <w:rFonts w:ascii="Arial" w:hAnsi="Arial"/>
              <w:b/>
              <w:sz w:val="28"/>
            </w:rPr>
            <w:t>STATUS</w:t>
          </w:r>
        </w:smartTag>
        <w:r w:rsidRPr="00B547F6">
          <w:rPr>
            <w:rFonts w:ascii="Arial" w:hAnsi="Arial"/>
            <w:b/>
            <w:sz w:val="28"/>
          </w:rPr>
          <w:t xml:space="preserve"> </w:t>
        </w:r>
        <w:smartTag w:uri="urn:schemas-microsoft-com:office:smarttags" w:element="State">
          <w:r w:rsidRPr="00B547F6">
            <w:rPr>
              <w:rFonts w:ascii="Arial" w:hAnsi="Arial"/>
              <w:b/>
              <w:sz w:val="28"/>
            </w:rPr>
            <w:t>ON</w:t>
          </w:r>
        </w:smartTag>
      </w:smartTag>
    </w:p>
    <w:p w:rsidR="00B547F6" w:rsidRPr="00B547F6" w:rsidRDefault="00B547F6" w:rsidP="00B547F6">
      <w:pPr>
        <w:widowControl/>
        <w:tabs>
          <w:tab w:val="center" w:pos="5112"/>
        </w:tabs>
        <w:suppressAutoHyphens/>
        <w:ind w:left="432" w:right="720"/>
        <w:jc w:val="center"/>
        <w:rPr>
          <w:rFonts w:ascii="Arial" w:hAnsi="Arial"/>
          <w:b/>
          <w:sz w:val="28"/>
        </w:rPr>
      </w:pPr>
      <w:r w:rsidRPr="00B547F6">
        <w:rPr>
          <w:rFonts w:ascii="Arial" w:hAnsi="Arial"/>
          <w:b/>
          <w:sz w:val="28"/>
        </w:rPr>
        <w:t>THE STATE TREASURER'S LIST OF</w:t>
      </w:r>
    </w:p>
    <w:p w:rsidR="00B547F6" w:rsidRPr="00B547F6" w:rsidRDefault="00B547F6" w:rsidP="00B547F6">
      <w:pPr>
        <w:widowControl/>
        <w:tabs>
          <w:tab w:val="center" w:pos="5112"/>
        </w:tabs>
        <w:suppressAutoHyphens/>
        <w:ind w:left="432" w:right="720"/>
        <w:jc w:val="center"/>
        <w:rPr>
          <w:rFonts w:ascii="Arial" w:hAnsi="Arial"/>
          <w:sz w:val="24"/>
        </w:rPr>
      </w:pPr>
      <w:r w:rsidRPr="00B547F6">
        <w:rPr>
          <w:rFonts w:ascii="Arial" w:hAnsi="Arial"/>
          <w:b/>
          <w:sz w:val="28"/>
          <w:u w:val="single"/>
        </w:rPr>
        <w:t>DEBARRED, SUSPENDED AND DISQUALIFIED BIDDERS</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left="432" w:right="720"/>
        <w:jc w:val="center"/>
        <w:rPr>
          <w:rFonts w:ascii="Arial" w:hAnsi="Arial"/>
          <w:sz w:val="24"/>
        </w:rPr>
      </w:pPr>
    </w:p>
    <w:p w:rsidR="00B547F6" w:rsidRPr="00B547F6" w:rsidRDefault="00B547F6" w:rsidP="00B547F6">
      <w:pPr>
        <w:widowControl/>
        <w:tabs>
          <w:tab w:val="center" w:pos="4680"/>
        </w:tabs>
        <w:suppressAutoHyphens/>
        <w:jc w:val="center"/>
        <w:rPr>
          <w:rFonts w:ascii="Arial" w:hAnsi="Arial"/>
          <w:b/>
          <w:spacing w:val="-3"/>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STATE OF NEW JERSEY</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COUNTY OF ________________</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left="432"/>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360"/>
          <w:tab w:val="left" w:pos="9792"/>
        </w:tabs>
        <w:suppressAutoHyphens/>
        <w:spacing w:line="480" w:lineRule="auto"/>
        <w:rPr>
          <w:rFonts w:ascii="Arial" w:hAnsi="Arial"/>
          <w:sz w:val="24"/>
        </w:rPr>
      </w:pPr>
      <w:r w:rsidRPr="00B547F6">
        <w:rPr>
          <w:rFonts w:ascii="Arial" w:hAnsi="Arial"/>
          <w:sz w:val="24"/>
        </w:rPr>
        <w:tab/>
        <w:t xml:space="preserve">I, </w:t>
      </w:r>
      <w:r w:rsidRPr="00B547F6">
        <w:rPr>
          <w:rFonts w:ascii="Arial" w:hAnsi="Arial"/>
          <w:sz w:val="24"/>
          <w:u w:val="single"/>
        </w:rPr>
        <w:t xml:space="preserve">                                                          </w:t>
      </w:r>
      <w:r w:rsidRPr="00B547F6">
        <w:rPr>
          <w:rFonts w:ascii="Arial" w:hAnsi="Arial"/>
          <w:sz w:val="24"/>
        </w:rPr>
        <w:t xml:space="preserve">, of the </w:t>
      </w:r>
      <w:r w:rsidRPr="00B547F6">
        <w:rPr>
          <w:rFonts w:ascii="Arial" w:hAnsi="Arial"/>
          <w:sz w:val="24"/>
          <w:u w:val="single"/>
        </w:rPr>
        <w:t xml:space="preserve">                                                 </w:t>
      </w:r>
      <w:r w:rsidRPr="00B547F6">
        <w:rPr>
          <w:rFonts w:ascii="Arial" w:hAnsi="Arial"/>
          <w:sz w:val="24"/>
        </w:rPr>
        <w:t xml:space="preserve"> of</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360"/>
          <w:tab w:val="left" w:pos="9792"/>
        </w:tabs>
        <w:suppressAutoHyphens/>
        <w:spacing w:line="480" w:lineRule="auto"/>
        <w:rPr>
          <w:rFonts w:ascii="Arial" w:hAnsi="Arial"/>
          <w:sz w:val="24"/>
        </w:rPr>
      </w:pPr>
      <w:r w:rsidRPr="00B547F6">
        <w:rPr>
          <w:rFonts w:ascii="Arial" w:hAnsi="Arial"/>
          <w:sz w:val="24"/>
        </w:rPr>
        <w:t xml:space="preserve">__________________________, in the State of </w:t>
      </w:r>
      <w:r w:rsidRPr="00B547F6">
        <w:rPr>
          <w:rFonts w:ascii="Arial" w:hAnsi="Arial"/>
          <w:sz w:val="24"/>
          <w:u w:val="single"/>
        </w:rPr>
        <w:t xml:space="preserve">                        </w:t>
      </w:r>
      <w:r w:rsidRPr="00B547F6">
        <w:rPr>
          <w:rFonts w:ascii="Arial" w:hAnsi="Arial"/>
          <w:sz w:val="24"/>
        </w:rPr>
        <w:t>, of full age, being duly sworn according to law on my oath depose and say that:</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spacing w:line="480" w:lineRule="auto"/>
        <w:jc w:val="both"/>
        <w:rPr>
          <w:rFonts w:ascii="Arial" w:hAnsi="Arial"/>
          <w:sz w:val="24"/>
        </w:rPr>
      </w:pPr>
      <w:r w:rsidRPr="00B547F6">
        <w:rPr>
          <w:rFonts w:ascii="Arial" w:hAnsi="Arial"/>
          <w:sz w:val="24"/>
        </w:rPr>
        <w:tab/>
        <w:t xml:space="preserve">I am </w:t>
      </w:r>
      <w:r w:rsidRPr="00B547F6">
        <w:rPr>
          <w:rFonts w:ascii="Arial" w:hAnsi="Arial"/>
          <w:sz w:val="24"/>
          <w:u w:val="single"/>
        </w:rPr>
        <w:t xml:space="preserve">                                       </w:t>
      </w:r>
      <w:r w:rsidRPr="00B547F6">
        <w:rPr>
          <w:rFonts w:ascii="Arial" w:hAnsi="Arial"/>
          <w:sz w:val="24"/>
        </w:rPr>
        <w:t xml:space="preserve"> of the firm of </w:t>
      </w:r>
      <w:r w:rsidRPr="00B547F6">
        <w:rPr>
          <w:rFonts w:ascii="Arial" w:hAnsi="Arial"/>
          <w:sz w:val="24"/>
          <w:u w:val="single"/>
        </w:rPr>
        <w:t xml:space="preserve">                                               </w:t>
      </w:r>
      <w:r w:rsidRPr="00B547F6">
        <w:rPr>
          <w:rFonts w:ascii="Arial" w:hAnsi="Arial"/>
          <w:sz w:val="24"/>
        </w:rPr>
        <w:t>, the bidder making the proposal for the above named project, that I executed the Proposal, this affidavit and all other bidding documents with full authority to do so, and that the bidder is not now at the time of submission of this bid included on the State of New Jersey Treasurer's List of Debarred, Suspended and Disqualified Bidders.</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By:</w:t>
      </w:r>
      <w:r w:rsidRPr="00B547F6">
        <w:rPr>
          <w:rFonts w:ascii="Arial" w:hAnsi="Arial"/>
          <w:sz w:val="24"/>
          <w:u w:val="single"/>
        </w:rPr>
        <w:t xml:space="preserve">                                                        </w:t>
      </w:r>
      <w:r w:rsidRPr="00B547F6">
        <w:rPr>
          <w:rFonts w:ascii="Arial" w:hAnsi="Arial"/>
          <w:sz w:val="24"/>
        </w:rPr>
        <w:t xml:space="preserve">    Date:</w:t>
      </w:r>
      <w:r w:rsidRPr="00B547F6">
        <w:rPr>
          <w:rFonts w:ascii="Arial" w:hAnsi="Arial"/>
          <w:sz w:val="24"/>
          <w:u w:val="single"/>
        </w:rPr>
        <w:t xml:space="preserve">                                </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ab/>
        <w:t xml:space="preserve"> Deponent's Name</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u w:val="single"/>
        </w:rPr>
        <w:t xml:space="preserve">                                                             </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 xml:space="preserve">   Deponent's Title</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Subscribed and sworn to before me</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rPr>
        <w:t>on ____________________, 201</w:t>
      </w:r>
      <w:r w:rsidR="00792674">
        <w:rPr>
          <w:rFonts w:ascii="Arial" w:hAnsi="Arial"/>
          <w:sz w:val="24"/>
        </w:rPr>
        <w:t>8</w:t>
      </w:r>
      <w:r w:rsidRPr="00B547F6">
        <w:rPr>
          <w:rFonts w:ascii="Arial" w:hAnsi="Arial"/>
          <w:sz w:val="24"/>
        </w:rPr>
        <w:t>.</w:t>
      </w: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p>
    <w:p w:rsidR="00B547F6" w:rsidRPr="00B547F6" w:rsidRDefault="00B547F6" w:rsidP="00B547F6">
      <w:pPr>
        <w:widowControl/>
        <w:tabs>
          <w:tab w:val="left" w:pos="-288"/>
          <w:tab w:val="left" w:pos="720"/>
          <w:tab w:val="left" w:pos="4176"/>
          <w:tab w:val="left" w:pos="6768"/>
          <w:tab w:val="left" w:pos="7632"/>
          <w:tab w:val="left" w:pos="8352"/>
          <w:tab w:val="left" w:pos="9072"/>
          <w:tab w:val="left" w:pos="9792"/>
        </w:tabs>
        <w:suppressAutoHyphens/>
        <w:ind w:right="720"/>
        <w:rPr>
          <w:rFonts w:ascii="Arial" w:hAnsi="Arial"/>
          <w:sz w:val="24"/>
        </w:rPr>
      </w:pPr>
      <w:r w:rsidRPr="00B547F6">
        <w:rPr>
          <w:rFonts w:ascii="Arial" w:hAnsi="Arial"/>
          <w:sz w:val="24"/>
          <w:u w:val="single"/>
        </w:rPr>
        <w:t xml:space="preserve">___________________________                                                             </w:t>
      </w:r>
    </w:p>
    <w:p w:rsidR="00B547F6" w:rsidRDefault="00B547F6" w:rsidP="00B547F6">
      <w:pPr>
        <w:tabs>
          <w:tab w:val="left" w:pos="1410"/>
        </w:tabs>
      </w:pPr>
      <w:r w:rsidRPr="00B547F6">
        <w:rPr>
          <w:rFonts w:ascii="Arial" w:hAnsi="Arial"/>
          <w:sz w:val="24"/>
        </w:rPr>
        <w:t>Notary Public of New Jersey</w:t>
      </w:r>
    </w:p>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Pr="00B547F6" w:rsidRDefault="00B547F6" w:rsidP="00B547F6"/>
    <w:p w:rsidR="00B547F6" w:rsidRDefault="00B547F6" w:rsidP="00B547F6"/>
    <w:p w:rsidR="00B547F6" w:rsidRDefault="00B547F6" w:rsidP="00B547F6">
      <w:pPr>
        <w:tabs>
          <w:tab w:val="left" w:pos="1125"/>
        </w:tabs>
      </w:pPr>
      <w:r>
        <w:tab/>
      </w:r>
    </w:p>
    <w:p w:rsidR="00B547F6" w:rsidRDefault="00B547F6" w:rsidP="00B547F6">
      <w:pPr>
        <w:tabs>
          <w:tab w:val="left" w:pos="1125"/>
        </w:tabs>
      </w:pPr>
    </w:p>
    <w:p w:rsidR="00B547F6" w:rsidRDefault="00B547F6" w:rsidP="00B547F6">
      <w:pPr>
        <w:tabs>
          <w:tab w:val="left" w:pos="1125"/>
        </w:tabs>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B547F6" w:rsidRPr="00B547F6" w:rsidTr="006F0AF8">
        <w:tc>
          <w:tcPr>
            <w:tcW w:w="9711" w:type="dxa"/>
            <w:shd w:val="clear" w:color="auto" w:fill="auto"/>
          </w:tcPr>
          <w:p w:rsidR="00B547F6" w:rsidRPr="00223A7B" w:rsidRDefault="00B547F6" w:rsidP="00B547F6">
            <w:pPr>
              <w:tabs>
                <w:tab w:val="left" w:pos="1785"/>
              </w:tabs>
              <w:jc w:val="center"/>
              <w:rPr>
                <w:rFonts w:ascii="Arial" w:hAnsi="Arial" w:cs="Arial"/>
                <w:b/>
                <w:sz w:val="10"/>
                <w:szCs w:val="10"/>
              </w:rPr>
            </w:pPr>
          </w:p>
          <w:p w:rsidR="00B547F6" w:rsidRPr="00B547F6" w:rsidRDefault="00B547F6" w:rsidP="00B547F6">
            <w:pPr>
              <w:tabs>
                <w:tab w:val="left" w:pos="1785"/>
              </w:tabs>
              <w:jc w:val="center"/>
              <w:rPr>
                <w:rFonts w:ascii="Arial" w:hAnsi="Arial" w:cs="Arial"/>
                <w:b/>
              </w:rPr>
            </w:pPr>
            <w:r w:rsidRPr="00B547F6">
              <w:rPr>
                <w:rFonts w:ascii="Arial" w:hAnsi="Arial" w:cs="Arial"/>
                <w:b/>
              </w:rPr>
              <w:t>DISCLOSURE OF INVESTMENT ACTIVITIES IN IRAN</w:t>
            </w:r>
          </w:p>
          <w:p w:rsidR="00B547F6" w:rsidRPr="00223A7B" w:rsidRDefault="00B547F6" w:rsidP="00B547F6">
            <w:pPr>
              <w:tabs>
                <w:tab w:val="left" w:pos="1785"/>
              </w:tabs>
              <w:jc w:val="both"/>
              <w:rPr>
                <w:rFonts w:ascii="Arial" w:hAnsi="Arial" w:cs="Arial"/>
                <w:sz w:val="10"/>
                <w:szCs w:val="10"/>
              </w:rPr>
            </w:pPr>
          </w:p>
        </w:tc>
      </w:tr>
      <w:tr w:rsidR="00B547F6" w:rsidRPr="00B547F6" w:rsidTr="006F0AF8">
        <w:tc>
          <w:tcPr>
            <w:tcW w:w="9711" w:type="dxa"/>
            <w:shd w:val="clear" w:color="auto" w:fill="auto"/>
          </w:tcPr>
          <w:p w:rsidR="00B547F6" w:rsidRPr="00223A7B" w:rsidRDefault="00B547F6" w:rsidP="00B547F6">
            <w:pPr>
              <w:tabs>
                <w:tab w:val="left" w:pos="1785"/>
              </w:tabs>
              <w:jc w:val="center"/>
              <w:rPr>
                <w:rFonts w:ascii="Arial" w:hAnsi="Arial" w:cs="Arial"/>
                <w:sz w:val="10"/>
                <w:szCs w:val="10"/>
              </w:rPr>
            </w:pPr>
          </w:p>
          <w:p w:rsidR="00B547F6" w:rsidRPr="00223A7B" w:rsidRDefault="00B547F6" w:rsidP="00B547F6">
            <w:pPr>
              <w:tabs>
                <w:tab w:val="left" w:pos="1785"/>
              </w:tabs>
              <w:jc w:val="center"/>
              <w:rPr>
                <w:rFonts w:ascii="Arial" w:hAnsi="Arial" w:cs="Arial"/>
                <w:sz w:val="10"/>
                <w:szCs w:val="10"/>
              </w:rPr>
            </w:pPr>
          </w:p>
          <w:p w:rsidR="00B547F6" w:rsidRPr="00B547F6" w:rsidRDefault="00B547F6" w:rsidP="00B547F6">
            <w:pPr>
              <w:tabs>
                <w:tab w:val="left" w:pos="1785"/>
              </w:tabs>
              <w:jc w:val="center"/>
              <w:rPr>
                <w:rFonts w:ascii="Arial" w:hAnsi="Arial" w:cs="Arial"/>
                <w:sz w:val="14"/>
                <w:szCs w:val="14"/>
              </w:rPr>
            </w:pPr>
            <w:r w:rsidRPr="00B547F6">
              <w:rPr>
                <w:rFonts w:ascii="Arial" w:hAnsi="Arial" w:cs="Arial"/>
                <w:sz w:val="14"/>
                <w:szCs w:val="14"/>
              </w:rPr>
              <w:t>Project:______________________________________________</w:t>
            </w:r>
            <w:r w:rsidRPr="00B547F6">
              <w:rPr>
                <w:rFonts w:ascii="Arial" w:hAnsi="Arial" w:cs="Arial"/>
                <w:sz w:val="14"/>
                <w:szCs w:val="14"/>
              </w:rPr>
              <w:tab/>
              <w:t>Bidder:____________________________________________</w:t>
            </w:r>
          </w:p>
          <w:p w:rsidR="00B547F6" w:rsidRPr="00223A7B" w:rsidRDefault="00B547F6" w:rsidP="00B547F6">
            <w:pPr>
              <w:tabs>
                <w:tab w:val="left" w:pos="1785"/>
              </w:tabs>
              <w:jc w:val="center"/>
              <w:rPr>
                <w:rFonts w:ascii="Arial" w:hAnsi="Arial" w:cs="Arial"/>
                <w:sz w:val="10"/>
                <w:szCs w:val="10"/>
              </w:rPr>
            </w:pPr>
          </w:p>
          <w:p w:rsidR="00B547F6" w:rsidRPr="00223A7B" w:rsidRDefault="00B547F6" w:rsidP="00B547F6">
            <w:pPr>
              <w:tabs>
                <w:tab w:val="left" w:pos="1785"/>
              </w:tabs>
              <w:jc w:val="center"/>
              <w:rPr>
                <w:rFonts w:ascii="Arial" w:hAnsi="Arial" w:cs="Arial"/>
                <w:b/>
                <w:sz w:val="10"/>
                <w:szCs w:val="10"/>
              </w:rPr>
            </w:pPr>
          </w:p>
        </w:tc>
      </w:tr>
      <w:tr w:rsidR="00B547F6" w:rsidRPr="00B547F6" w:rsidTr="006F0AF8">
        <w:tc>
          <w:tcPr>
            <w:tcW w:w="9711" w:type="dxa"/>
            <w:shd w:val="clear" w:color="auto" w:fill="auto"/>
          </w:tcPr>
          <w:p w:rsidR="00B547F6" w:rsidRPr="00B547F6" w:rsidRDefault="00B547F6" w:rsidP="00B547F6">
            <w:pPr>
              <w:tabs>
                <w:tab w:val="left" w:pos="1785"/>
              </w:tabs>
              <w:jc w:val="center"/>
              <w:rPr>
                <w:rFonts w:ascii="Arial" w:hAnsi="Arial" w:cs="Arial"/>
                <w:b/>
                <w:sz w:val="14"/>
                <w:szCs w:val="14"/>
              </w:rPr>
            </w:pPr>
          </w:p>
          <w:p w:rsidR="00B547F6" w:rsidRPr="00B547F6" w:rsidRDefault="00B547F6" w:rsidP="00B547F6">
            <w:pPr>
              <w:tabs>
                <w:tab w:val="left" w:pos="1785"/>
              </w:tabs>
              <w:jc w:val="center"/>
              <w:rPr>
                <w:rFonts w:ascii="Arial" w:hAnsi="Arial" w:cs="Arial"/>
                <w:b/>
                <w:sz w:val="14"/>
                <w:szCs w:val="14"/>
              </w:rPr>
            </w:pPr>
            <w:r w:rsidRPr="00B547F6">
              <w:rPr>
                <w:rFonts w:ascii="Arial" w:hAnsi="Arial" w:cs="Arial"/>
                <w:b/>
                <w:sz w:val="14"/>
                <w:szCs w:val="14"/>
                <w:u w:val="single"/>
              </w:rPr>
              <w:t>PART 1</w:t>
            </w:r>
            <w:r w:rsidRPr="00B547F6">
              <w:rPr>
                <w:rFonts w:ascii="Arial" w:hAnsi="Arial" w:cs="Arial"/>
                <w:b/>
                <w:sz w:val="14"/>
                <w:szCs w:val="14"/>
              </w:rPr>
              <w:t>: CERTIFICATION</w:t>
            </w:r>
          </w:p>
          <w:p w:rsidR="00B547F6" w:rsidRPr="00B547F6" w:rsidRDefault="00B547F6" w:rsidP="00B547F6">
            <w:pPr>
              <w:tabs>
                <w:tab w:val="left" w:pos="1785"/>
              </w:tabs>
              <w:jc w:val="center"/>
              <w:rPr>
                <w:rFonts w:ascii="Arial" w:hAnsi="Arial" w:cs="Arial"/>
                <w:b/>
                <w:sz w:val="14"/>
                <w:szCs w:val="14"/>
              </w:rPr>
            </w:pPr>
            <w:r w:rsidRPr="00B547F6">
              <w:rPr>
                <w:rFonts w:ascii="Arial" w:hAnsi="Arial" w:cs="Arial"/>
                <w:b/>
                <w:sz w:val="14"/>
                <w:szCs w:val="14"/>
              </w:rPr>
              <w:t xml:space="preserve">BIDDERS </w:t>
            </w:r>
            <w:r w:rsidRPr="00B547F6">
              <w:rPr>
                <w:rFonts w:ascii="Arial" w:hAnsi="Arial" w:cs="Arial"/>
                <w:b/>
                <w:sz w:val="14"/>
                <w:szCs w:val="14"/>
                <w:u w:val="single"/>
              </w:rPr>
              <w:t>MUST COMPLETE</w:t>
            </w:r>
            <w:r w:rsidRPr="00B547F6">
              <w:rPr>
                <w:rFonts w:ascii="Arial" w:hAnsi="Arial" w:cs="Arial"/>
                <w:b/>
                <w:sz w:val="14"/>
                <w:szCs w:val="14"/>
              </w:rPr>
              <w:t xml:space="preserve"> PART 1 BY CHECKING </w:t>
            </w:r>
            <w:r w:rsidRPr="00B547F6">
              <w:rPr>
                <w:rFonts w:ascii="Arial" w:hAnsi="Arial" w:cs="Arial"/>
                <w:b/>
                <w:sz w:val="14"/>
                <w:szCs w:val="14"/>
                <w:u w:val="single"/>
              </w:rPr>
              <w:t>EITHER</w:t>
            </w:r>
            <w:r w:rsidRPr="00B547F6">
              <w:rPr>
                <w:rFonts w:ascii="Arial" w:hAnsi="Arial" w:cs="Arial"/>
                <w:b/>
                <w:sz w:val="14"/>
                <w:szCs w:val="14"/>
              </w:rPr>
              <w:t xml:space="preserve"> BOX</w:t>
            </w:r>
          </w:p>
          <w:p w:rsidR="00B547F6" w:rsidRPr="00B547F6" w:rsidRDefault="00B547F6" w:rsidP="00B547F6">
            <w:pPr>
              <w:tabs>
                <w:tab w:val="left" w:pos="1785"/>
              </w:tabs>
              <w:jc w:val="center"/>
              <w:rPr>
                <w:rFonts w:ascii="Arial" w:hAnsi="Arial" w:cs="Arial"/>
                <w:b/>
                <w:sz w:val="14"/>
                <w:szCs w:val="14"/>
              </w:rPr>
            </w:pPr>
            <w:r w:rsidRPr="00B547F6">
              <w:rPr>
                <w:rFonts w:ascii="Arial" w:hAnsi="Arial" w:cs="Arial"/>
                <w:b/>
                <w:sz w:val="14"/>
                <w:szCs w:val="14"/>
              </w:rPr>
              <w:t>FAILURE TO CHECK ONE OF THE BOXES WILL RENDER THE PROPOSAL NON-RESPONSIVE</w:t>
            </w:r>
          </w:p>
          <w:p w:rsidR="00B547F6" w:rsidRPr="00223A7B" w:rsidRDefault="00B547F6" w:rsidP="00B547F6">
            <w:pPr>
              <w:tabs>
                <w:tab w:val="left" w:pos="1785"/>
              </w:tabs>
              <w:jc w:val="center"/>
              <w:rPr>
                <w:rFonts w:ascii="Arial" w:hAnsi="Arial" w:cs="Arial"/>
                <w:b/>
                <w:sz w:val="10"/>
                <w:szCs w:val="10"/>
              </w:rPr>
            </w:pPr>
          </w:p>
          <w:p w:rsidR="00B547F6" w:rsidRPr="00B547F6" w:rsidRDefault="00B547F6" w:rsidP="00B547F6">
            <w:pPr>
              <w:tabs>
                <w:tab w:val="left" w:pos="1785"/>
              </w:tabs>
              <w:jc w:val="both"/>
              <w:rPr>
                <w:rFonts w:ascii="Arial" w:hAnsi="Arial" w:cs="Arial"/>
                <w:sz w:val="14"/>
                <w:szCs w:val="14"/>
              </w:rPr>
            </w:pPr>
            <w:r w:rsidRPr="00B547F6">
              <w:rPr>
                <w:rFonts w:ascii="Arial" w:hAnsi="Arial" w:cs="Arial"/>
                <w:sz w:val="14"/>
                <w:szCs w:val="14"/>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9" w:history="1">
              <w:r w:rsidRPr="00B547F6">
                <w:rPr>
                  <w:rFonts w:ascii="Arial" w:hAnsi="Arial" w:cs="Arial"/>
                  <w:color w:val="0000FF"/>
                  <w:sz w:val="14"/>
                  <w:szCs w:val="14"/>
                  <w:u w:val="single"/>
                </w:rPr>
                <w:t>http://www.state.nj.us/treasury/purchase/pdf/Chapter25List.pdf</w:t>
              </w:r>
            </w:hyperlink>
            <w:r w:rsidRPr="00B547F6">
              <w:rPr>
                <w:rFonts w:ascii="Arial" w:hAnsi="Arial" w:cs="Arial"/>
                <w:sz w:val="14"/>
                <w:szCs w:val="14"/>
              </w:rPr>
              <w:t xml:space="preserve">.  Bidders </w:t>
            </w:r>
            <w:r w:rsidRPr="00B547F6">
              <w:rPr>
                <w:rFonts w:ascii="Arial" w:hAnsi="Arial" w:cs="Arial"/>
                <w:b/>
                <w:sz w:val="14"/>
                <w:szCs w:val="14"/>
              </w:rPr>
              <w:t>must</w:t>
            </w:r>
            <w:r w:rsidRPr="00B547F6">
              <w:rPr>
                <w:rFonts w:ascii="Arial" w:hAnsi="Arial" w:cs="Arial"/>
                <w:sz w:val="14"/>
                <w:szCs w:val="14"/>
              </w:rPr>
              <w:t xml:space="preserve"> review this list prior to completing the below certification.  </w:t>
            </w:r>
            <w:r w:rsidRPr="00B547F6">
              <w:rPr>
                <w:rFonts w:ascii="Arial" w:hAnsi="Arial" w:cs="Arial"/>
                <w:b/>
                <w:sz w:val="14"/>
                <w:szCs w:val="14"/>
              </w:rPr>
              <w:t>Failure to complete the certification will render a bidder’s proposal non-responsive.</w:t>
            </w:r>
            <w:r w:rsidRPr="00B547F6">
              <w:rPr>
                <w:rFonts w:ascii="Arial" w:hAnsi="Arial" w:cs="Arial"/>
                <w:sz w:val="14"/>
                <w:szCs w:val="14"/>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B547F6" w:rsidRPr="00B547F6" w:rsidRDefault="00B547F6" w:rsidP="00B547F6">
            <w:pPr>
              <w:tabs>
                <w:tab w:val="left" w:pos="1785"/>
              </w:tabs>
              <w:jc w:val="both"/>
              <w:rPr>
                <w:rFonts w:ascii="Arial" w:hAnsi="Arial" w:cs="Arial"/>
                <w:sz w:val="14"/>
                <w:szCs w:val="14"/>
              </w:rPr>
            </w:pPr>
          </w:p>
          <w:p w:rsidR="00B547F6" w:rsidRPr="00B547F6" w:rsidRDefault="00B547F6" w:rsidP="00B547F6">
            <w:pPr>
              <w:tabs>
                <w:tab w:val="left" w:pos="1785"/>
              </w:tabs>
              <w:jc w:val="both"/>
              <w:rPr>
                <w:rFonts w:ascii="Arial" w:hAnsi="Arial" w:cs="Arial"/>
                <w:sz w:val="14"/>
                <w:szCs w:val="14"/>
              </w:rPr>
            </w:pPr>
            <w:r w:rsidRPr="00B547F6">
              <w:rPr>
                <w:rFonts w:ascii="Arial" w:hAnsi="Arial" w:cs="Arial"/>
                <w:b/>
                <w:sz w:val="14"/>
                <w:szCs w:val="14"/>
                <w:u w:val="single"/>
              </w:rPr>
              <w:t>PLEASE CHECK THE APPROPRIATE BOX</w:t>
            </w:r>
            <w:r w:rsidRPr="00B547F6">
              <w:rPr>
                <w:rFonts w:ascii="Arial" w:hAnsi="Arial" w:cs="Arial"/>
                <w:sz w:val="14"/>
                <w:szCs w:val="14"/>
              </w:rPr>
              <w:t>:</w:t>
            </w:r>
          </w:p>
          <w:p w:rsidR="00B547F6" w:rsidRPr="00B547F6" w:rsidRDefault="00B547F6" w:rsidP="00B547F6">
            <w:pPr>
              <w:tabs>
                <w:tab w:val="left" w:pos="1785"/>
              </w:tabs>
              <w:ind w:left="720" w:hanging="720"/>
              <w:jc w:val="both"/>
              <w:rPr>
                <w:rFonts w:ascii="Arial" w:hAnsi="Arial" w:cs="Arial"/>
                <w:sz w:val="14"/>
                <w:szCs w:val="14"/>
              </w:rPr>
            </w:pPr>
          </w:p>
          <w:p w:rsidR="00B547F6" w:rsidRPr="00B547F6" w:rsidRDefault="00B547F6" w:rsidP="00B547F6">
            <w:pPr>
              <w:tabs>
                <w:tab w:val="left" w:pos="1785"/>
              </w:tabs>
              <w:ind w:left="540" w:hanging="540"/>
              <w:jc w:val="both"/>
              <w:rPr>
                <w:rFonts w:ascii="Arial" w:hAnsi="Arial" w:cs="Arial"/>
                <w:b/>
                <w:sz w:val="14"/>
                <w:szCs w:val="14"/>
              </w:rPr>
            </w:pPr>
            <w:r w:rsidRPr="00B547F6">
              <w:rPr>
                <w:rFonts w:ascii="Arial" w:hAnsi="Arial" w:cs="Arial"/>
                <w:sz w:val="14"/>
                <w:szCs w:val="14"/>
              </w:rPr>
              <w:fldChar w:fldCharType="begin">
                <w:ffData>
                  <w:name w:val="Check3"/>
                  <w:enabled/>
                  <w:calcOnExit w:val="0"/>
                  <w:checkBox>
                    <w:sizeAuto/>
                    <w:default w:val="0"/>
                  </w:checkBox>
                </w:ffData>
              </w:fldChar>
            </w:r>
            <w:r w:rsidRPr="00B547F6">
              <w:rPr>
                <w:rFonts w:ascii="Arial" w:hAnsi="Arial" w:cs="Arial"/>
                <w:sz w:val="14"/>
                <w:szCs w:val="14"/>
              </w:rPr>
              <w:instrText xml:space="preserve"> FORMCHECKBOX </w:instrText>
            </w:r>
            <w:r w:rsidR="00CB0329">
              <w:rPr>
                <w:rFonts w:ascii="Arial" w:hAnsi="Arial" w:cs="Arial"/>
                <w:sz w:val="14"/>
                <w:szCs w:val="14"/>
              </w:rPr>
            </w:r>
            <w:r w:rsidR="00CB0329">
              <w:rPr>
                <w:rFonts w:ascii="Arial" w:hAnsi="Arial" w:cs="Arial"/>
                <w:sz w:val="14"/>
                <w:szCs w:val="14"/>
              </w:rPr>
              <w:fldChar w:fldCharType="separate"/>
            </w:r>
            <w:r w:rsidRPr="00B547F6">
              <w:rPr>
                <w:rFonts w:ascii="Arial" w:hAnsi="Arial" w:cs="Arial"/>
                <w:sz w:val="14"/>
                <w:szCs w:val="14"/>
              </w:rPr>
              <w:fldChar w:fldCharType="end"/>
            </w:r>
            <w:r w:rsidRPr="00B547F6">
              <w:rPr>
                <w:rFonts w:ascii="Arial" w:hAnsi="Arial" w:cs="Arial"/>
                <w:sz w:val="14"/>
                <w:szCs w:val="14"/>
              </w:rPr>
              <w:t xml:space="preserve">      </w:t>
            </w:r>
            <w:r w:rsidRPr="00B547F6">
              <w:rPr>
                <w:rFonts w:ascii="Arial" w:hAnsi="Arial" w:cs="Arial"/>
                <w:b/>
                <w:sz w:val="14"/>
                <w:szCs w:val="14"/>
              </w:rPr>
              <w:t xml:space="preserve">I certify, pursuant to Public Law 2012, c. 25, that neither the bidder listed above nor any of the bidder’s parent, subsidiaries, or affiliates is </w:t>
            </w:r>
            <w:r w:rsidRPr="00B547F6">
              <w:rPr>
                <w:rFonts w:ascii="Arial" w:hAnsi="Arial" w:cs="Arial"/>
                <w:b/>
                <w:sz w:val="14"/>
                <w:szCs w:val="14"/>
                <w:u w:val="single"/>
              </w:rPr>
              <w:t>listed</w:t>
            </w:r>
            <w:r w:rsidRPr="00B547F6">
              <w:rPr>
                <w:rFonts w:ascii="Arial" w:hAnsi="Arial" w:cs="Arial"/>
                <w:sz w:val="14"/>
                <w:szCs w:val="14"/>
              </w:rPr>
              <w:t xml:space="preserve"> on the N.J. Department of the Treasury’s list of entities determine to be engaged in prohibited activities in Iran pursuant to P.L. 2012, c. 25 (“Chapter 25 List”).  I further certify that I am the person listed above, or I am an officer or representative of the entity listed above and am authorized to make this certification on its behalf.  </w:t>
            </w:r>
            <w:r w:rsidRPr="00B547F6">
              <w:rPr>
                <w:rFonts w:ascii="Arial" w:hAnsi="Arial" w:cs="Arial"/>
                <w:b/>
                <w:sz w:val="14"/>
                <w:szCs w:val="14"/>
              </w:rPr>
              <w:t>I will skip Part 2 and sign and complete the Certification below.</w:t>
            </w:r>
          </w:p>
          <w:p w:rsidR="00B547F6" w:rsidRPr="00B547F6" w:rsidRDefault="00B547F6" w:rsidP="00B547F6">
            <w:pPr>
              <w:tabs>
                <w:tab w:val="left" w:pos="720"/>
                <w:tab w:val="left" w:pos="1785"/>
              </w:tabs>
              <w:ind w:left="540" w:hanging="540"/>
              <w:jc w:val="both"/>
              <w:rPr>
                <w:rFonts w:ascii="Arial" w:hAnsi="Arial" w:cs="Arial"/>
                <w:sz w:val="14"/>
                <w:szCs w:val="14"/>
              </w:rPr>
            </w:pPr>
          </w:p>
          <w:p w:rsidR="00B547F6" w:rsidRPr="00B547F6" w:rsidRDefault="00B547F6" w:rsidP="00B547F6">
            <w:pPr>
              <w:tabs>
                <w:tab w:val="left" w:pos="720"/>
                <w:tab w:val="left" w:pos="1785"/>
              </w:tabs>
              <w:ind w:left="540"/>
              <w:jc w:val="both"/>
              <w:rPr>
                <w:rFonts w:ascii="Arial" w:hAnsi="Arial" w:cs="Arial"/>
                <w:b/>
                <w:sz w:val="14"/>
                <w:szCs w:val="14"/>
                <w:u w:val="single"/>
              </w:rPr>
            </w:pPr>
            <w:r w:rsidRPr="00B547F6">
              <w:rPr>
                <w:rFonts w:ascii="Arial" w:hAnsi="Arial" w:cs="Arial"/>
                <w:b/>
                <w:sz w:val="14"/>
                <w:szCs w:val="14"/>
                <w:u w:val="single"/>
              </w:rPr>
              <w:t>OR</w:t>
            </w:r>
          </w:p>
          <w:p w:rsidR="00B547F6" w:rsidRPr="00B547F6" w:rsidRDefault="00B547F6" w:rsidP="00B547F6">
            <w:pPr>
              <w:tabs>
                <w:tab w:val="left" w:pos="1785"/>
              </w:tabs>
              <w:ind w:left="540" w:hanging="540"/>
              <w:jc w:val="both"/>
              <w:rPr>
                <w:rFonts w:ascii="Arial" w:hAnsi="Arial" w:cs="Arial"/>
                <w:sz w:val="14"/>
                <w:szCs w:val="14"/>
              </w:rPr>
            </w:pPr>
          </w:p>
          <w:p w:rsidR="00B547F6" w:rsidRPr="00B547F6" w:rsidRDefault="00B547F6" w:rsidP="00B547F6">
            <w:pPr>
              <w:tabs>
                <w:tab w:val="left" w:pos="1785"/>
              </w:tabs>
              <w:ind w:left="540" w:hanging="540"/>
              <w:jc w:val="both"/>
              <w:rPr>
                <w:rFonts w:ascii="Arial" w:hAnsi="Arial" w:cs="Arial"/>
                <w:sz w:val="14"/>
                <w:szCs w:val="14"/>
              </w:rPr>
            </w:pPr>
            <w:r w:rsidRPr="00B547F6">
              <w:rPr>
                <w:rFonts w:ascii="Arial" w:hAnsi="Arial" w:cs="Arial"/>
                <w:sz w:val="14"/>
                <w:szCs w:val="14"/>
              </w:rPr>
              <w:fldChar w:fldCharType="begin">
                <w:ffData>
                  <w:name w:val="Check2"/>
                  <w:enabled/>
                  <w:calcOnExit w:val="0"/>
                  <w:checkBox>
                    <w:sizeAuto/>
                    <w:default w:val="0"/>
                  </w:checkBox>
                </w:ffData>
              </w:fldChar>
            </w:r>
            <w:bookmarkStart w:id="1" w:name="Check2"/>
            <w:r w:rsidRPr="00B547F6">
              <w:rPr>
                <w:rFonts w:ascii="Arial" w:hAnsi="Arial" w:cs="Arial"/>
                <w:sz w:val="14"/>
                <w:szCs w:val="14"/>
              </w:rPr>
              <w:instrText xml:space="preserve"> FORMCHECKBOX </w:instrText>
            </w:r>
            <w:r w:rsidR="00CB0329">
              <w:rPr>
                <w:rFonts w:ascii="Arial" w:hAnsi="Arial" w:cs="Arial"/>
                <w:sz w:val="14"/>
                <w:szCs w:val="14"/>
              </w:rPr>
            </w:r>
            <w:r w:rsidR="00CB0329">
              <w:rPr>
                <w:rFonts w:ascii="Arial" w:hAnsi="Arial" w:cs="Arial"/>
                <w:sz w:val="14"/>
                <w:szCs w:val="14"/>
              </w:rPr>
              <w:fldChar w:fldCharType="separate"/>
            </w:r>
            <w:r w:rsidRPr="00B547F6">
              <w:rPr>
                <w:rFonts w:ascii="Arial" w:hAnsi="Arial" w:cs="Arial"/>
                <w:sz w:val="14"/>
                <w:szCs w:val="14"/>
              </w:rPr>
              <w:fldChar w:fldCharType="end"/>
            </w:r>
            <w:bookmarkEnd w:id="1"/>
            <w:r w:rsidRPr="00B547F6">
              <w:rPr>
                <w:rFonts w:ascii="Arial" w:hAnsi="Arial" w:cs="Arial"/>
                <w:sz w:val="14"/>
                <w:szCs w:val="14"/>
              </w:rPr>
              <w:t xml:space="preserve">    </w:t>
            </w:r>
            <w:r w:rsidRPr="00B547F6">
              <w:rPr>
                <w:rFonts w:ascii="Arial" w:hAnsi="Arial" w:cs="Arial"/>
                <w:b/>
                <w:sz w:val="14"/>
                <w:szCs w:val="14"/>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w:t>
            </w:r>
            <w:r w:rsidRPr="00B547F6">
              <w:rPr>
                <w:rFonts w:ascii="Arial" w:hAnsi="Arial" w:cs="Arial"/>
                <w:sz w:val="14"/>
                <w:szCs w:val="14"/>
              </w:rPr>
              <w:t xml:space="preserve">  </w:t>
            </w:r>
            <w:r w:rsidRPr="00B547F6">
              <w:rPr>
                <w:rFonts w:ascii="Arial" w:hAnsi="Arial" w:cs="Arial"/>
                <w:sz w:val="14"/>
                <w:szCs w:val="14"/>
                <w:u w:val="single"/>
              </w:rPr>
              <w:t>Failure to provide such will result in the proposal being rendered as non-responsive</w:t>
            </w:r>
            <w:r w:rsidRPr="00B547F6">
              <w:rPr>
                <w:rFonts w:ascii="Arial" w:hAnsi="Arial" w:cs="Arial"/>
                <w:sz w:val="14"/>
                <w:szCs w:val="14"/>
              </w:rPr>
              <w:t xml:space="preserve"> and appropriate penalties, fines and/or sanctions will be assessed as provided by law.</w:t>
            </w:r>
          </w:p>
          <w:p w:rsidR="00B547F6" w:rsidRPr="00B547F6" w:rsidRDefault="00B547F6" w:rsidP="00B547F6">
            <w:pPr>
              <w:tabs>
                <w:tab w:val="left" w:pos="1785"/>
              </w:tabs>
              <w:jc w:val="center"/>
              <w:rPr>
                <w:rFonts w:ascii="Arial" w:hAnsi="Arial" w:cs="Arial"/>
                <w:b/>
                <w:sz w:val="14"/>
                <w:szCs w:val="14"/>
              </w:rPr>
            </w:pPr>
          </w:p>
        </w:tc>
      </w:tr>
      <w:tr w:rsidR="00B547F6" w:rsidRPr="00B547F6" w:rsidTr="006F0AF8">
        <w:tc>
          <w:tcPr>
            <w:tcW w:w="9711" w:type="dxa"/>
            <w:shd w:val="clear" w:color="auto" w:fill="auto"/>
          </w:tcPr>
          <w:p w:rsidR="00B547F6" w:rsidRPr="00B547F6" w:rsidRDefault="00B547F6" w:rsidP="00B547F6">
            <w:pPr>
              <w:tabs>
                <w:tab w:val="left" w:pos="1785"/>
              </w:tabs>
              <w:jc w:val="center"/>
              <w:rPr>
                <w:rFonts w:ascii="Arial" w:hAnsi="Arial" w:cs="Arial"/>
                <w:b/>
                <w:sz w:val="16"/>
                <w:szCs w:val="16"/>
              </w:rPr>
            </w:pPr>
          </w:p>
          <w:p w:rsidR="00B547F6" w:rsidRPr="00B547F6" w:rsidRDefault="00B547F6" w:rsidP="00B547F6">
            <w:pPr>
              <w:tabs>
                <w:tab w:val="left" w:pos="1785"/>
              </w:tabs>
              <w:jc w:val="center"/>
              <w:rPr>
                <w:rFonts w:ascii="Arial" w:hAnsi="Arial" w:cs="Arial"/>
                <w:b/>
                <w:sz w:val="16"/>
                <w:szCs w:val="16"/>
              </w:rPr>
            </w:pPr>
            <w:r w:rsidRPr="00B547F6">
              <w:rPr>
                <w:rFonts w:ascii="Arial" w:hAnsi="Arial" w:cs="Arial"/>
                <w:b/>
                <w:sz w:val="16"/>
                <w:szCs w:val="16"/>
              </w:rPr>
              <w:t>PART 2: PLEASE PROVIDE FURTHER INFORMATION RELATED TO INVESTMENT ACTIVITIES IN IRAN</w:t>
            </w:r>
          </w:p>
          <w:p w:rsidR="00B547F6" w:rsidRPr="00B547F6" w:rsidRDefault="00B547F6" w:rsidP="00B547F6">
            <w:pPr>
              <w:tabs>
                <w:tab w:val="left" w:pos="1785"/>
              </w:tabs>
              <w:jc w:val="center"/>
              <w:rPr>
                <w:rFonts w:ascii="Arial" w:hAnsi="Arial" w:cs="Arial"/>
                <w:sz w:val="16"/>
                <w:szCs w:val="16"/>
              </w:rPr>
            </w:pPr>
            <w:r w:rsidRPr="00B547F6">
              <w:rPr>
                <w:rFonts w:ascii="Arial" w:hAnsi="Arial" w:cs="Arial"/>
                <w:sz w:val="16"/>
                <w:szCs w:val="16"/>
              </w:rPr>
              <w:t>You must provide a detailed accurate and precise description of the activities of the bidding person/entity, or one of its parents,’</w:t>
            </w:r>
          </w:p>
          <w:p w:rsidR="00B547F6" w:rsidRPr="00B547F6" w:rsidRDefault="00B547F6" w:rsidP="00B547F6">
            <w:pPr>
              <w:tabs>
                <w:tab w:val="left" w:pos="1785"/>
              </w:tabs>
              <w:jc w:val="center"/>
              <w:rPr>
                <w:rFonts w:ascii="Arial" w:hAnsi="Arial" w:cs="Arial"/>
                <w:sz w:val="16"/>
                <w:szCs w:val="16"/>
              </w:rPr>
            </w:pPr>
            <w:r w:rsidRPr="00B547F6">
              <w:rPr>
                <w:rFonts w:ascii="Arial" w:hAnsi="Arial" w:cs="Arial"/>
                <w:sz w:val="16"/>
                <w:szCs w:val="16"/>
              </w:rPr>
              <w:t>subsidiaries or affiliates, engaging in the investment activities in Iran outlined above by completing the boxes below.</w:t>
            </w:r>
          </w:p>
          <w:p w:rsidR="00B547F6" w:rsidRPr="00B547F6" w:rsidRDefault="00B547F6" w:rsidP="00B547F6">
            <w:pPr>
              <w:tabs>
                <w:tab w:val="left" w:pos="1785"/>
              </w:tabs>
              <w:jc w:val="center"/>
              <w:rPr>
                <w:rFonts w:ascii="Arial" w:hAnsi="Arial" w:cs="Arial"/>
                <w:sz w:val="16"/>
                <w:szCs w:val="16"/>
              </w:rPr>
            </w:pPr>
          </w:p>
          <w:p w:rsidR="00B547F6" w:rsidRPr="00B547F6" w:rsidRDefault="00B547F6" w:rsidP="00B547F6">
            <w:pPr>
              <w:tabs>
                <w:tab w:val="left" w:pos="1785"/>
              </w:tabs>
              <w:jc w:val="center"/>
              <w:rPr>
                <w:rFonts w:ascii="Arial" w:hAnsi="Arial" w:cs="Arial"/>
                <w:b/>
                <w:sz w:val="16"/>
                <w:szCs w:val="16"/>
              </w:rPr>
            </w:pPr>
            <w:r w:rsidRPr="00B547F6">
              <w:rPr>
                <w:rFonts w:ascii="Arial" w:hAnsi="Arial" w:cs="Arial"/>
                <w:b/>
                <w:sz w:val="16"/>
                <w:szCs w:val="16"/>
              </w:rPr>
              <w:t>EACH BOX WILL PROMPT YOU TO PROVIDE INFORMATION RELATIVE TO THE ABOVE QUESTIONS.  PLEASE PROVIDE</w:t>
            </w:r>
          </w:p>
          <w:p w:rsidR="00B547F6" w:rsidRPr="00B547F6" w:rsidRDefault="00B547F6" w:rsidP="00B547F6">
            <w:pPr>
              <w:tabs>
                <w:tab w:val="left" w:pos="1785"/>
              </w:tabs>
              <w:jc w:val="center"/>
              <w:rPr>
                <w:rFonts w:ascii="Arial" w:hAnsi="Arial" w:cs="Arial"/>
                <w:b/>
                <w:sz w:val="16"/>
                <w:szCs w:val="16"/>
              </w:rPr>
            </w:pPr>
            <w:r w:rsidRPr="00B547F6">
              <w:rPr>
                <w:rFonts w:ascii="Arial" w:hAnsi="Arial" w:cs="Arial"/>
                <w:b/>
                <w:sz w:val="16"/>
                <w:szCs w:val="16"/>
              </w:rPr>
              <w:t>THOROUGH ANSWERS TO EACH QUESTION.  IF YOU NEED TO MAKE ADDITIONAL ENTRIES, CLICK THE “ADD AN ADDITIONAL ACTIVITIES ENTRY” BUTTON</w:t>
            </w:r>
          </w:p>
          <w:p w:rsidR="00B547F6" w:rsidRPr="00223A7B" w:rsidRDefault="00B547F6" w:rsidP="00B547F6">
            <w:pPr>
              <w:tabs>
                <w:tab w:val="left" w:pos="1785"/>
              </w:tabs>
              <w:rPr>
                <w:rFonts w:ascii="Arial" w:hAnsi="Arial" w:cs="Arial"/>
                <w:b/>
                <w:sz w:val="10"/>
                <w:szCs w:val="10"/>
              </w:rPr>
            </w:pPr>
          </w:p>
          <w:p w:rsidR="00B547F6" w:rsidRPr="00B547F6" w:rsidRDefault="00B547F6" w:rsidP="00B547F6">
            <w:pPr>
              <w:tabs>
                <w:tab w:val="left" w:pos="1785"/>
              </w:tabs>
              <w:rPr>
                <w:rFonts w:ascii="Arial" w:hAnsi="Arial" w:cs="Arial"/>
                <w:sz w:val="16"/>
                <w:szCs w:val="16"/>
              </w:rPr>
            </w:pPr>
            <w:r w:rsidRPr="00B547F6">
              <w:rPr>
                <w:rFonts w:ascii="Arial" w:hAnsi="Arial" w:cs="Arial"/>
                <w:sz w:val="16"/>
                <w:szCs w:val="16"/>
              </w:rPr>
              <w:t>Name:_________________________________________________  Relationship to Bidder:_______________________________________________</w:t>
            </w:r>
          </w:p>
          <w:p w:rsidR="00B547F6" w:rsidRPr="00223A7B" w:rsidRDefault="00B547F6" w:rsidP="00B547F6">
            <w:pPr>
              <w:tabs>
                <w:tab w:val="left" w:pos="1785"/>
              </w:tabs>
              <w:rPr>
                <w:rFonts w:ascii="Arial" w:hAnsi="Arial" w:cs="Arial"/>
                <w:sz w:val="10"/>
                <w:szCs w:val="10"/>
              </w:rPr>
            </w:pPr>
          </w:p>
          <w:p w:rsidR="00B547F6" w:rsidRPr="00B547F6" w:rsidRDefault="00B547F6" w:rsidP="00B547F6">
            <w:pPr>
              <w:tabs>
                <w:tab w:val="left" w:pos="1785"/>
              </w:tabs>
              <w:rPr>
                <w:rFonts w:ascii="Arial" w:hAnsi="Arial" w:cs="Arial"/>
                <w:sz w:val="16"/>
                <w:szCs w:val="16"/>
              </w:rPr>
            </w:pPr>
            <w:r w:rsidRPr="00B547F6">
              <w:rPr>
                <w:rFonts w:ascii="Arial" w:hAnsi="Arial" w:cs="Arial"/>
                <w:sz w:val="16"/>
                <w:szCs w:val="16"/>
              </w:rPr>
              <w:t>Description of Activities:_________________________________________________________________________________________________________________</w:t>
            </w:r>
          </w:p>
          <w:p w:rsidR="00B547F6" w:rsidRPr="00B547F6" w:rsidRDefault="00B547F6" w:rsidP="00B547F6">
            <w:pPr>
              <w:tabs>
                <w:tab w:val="left" w:pos="1785"/>
              </w:tabs>
              <w:rPr>
                <w:rFonts w:ascii="Arial" w:hAnsi="Arial" w:cs="Arial"/>
                <w:sz w:val="16"/>
                <w:szCs w:val="16"/>
              </w:rPr>
            </w:pPr>
          </w:p>
          <w:p w:rsidR="00B547F6" w:rsidRPr="00B547F6" w:rsidRDefault="00B547F6" w:rsidP="00B547F6">
            <w:pPr>
              <w:tabs>
                <w:tab w:val="left" w:pos="1785"/>
              </w:tabs>
              <w:rPr>
                <w:rFonts w:ascii="Arial" w:hAnsi="Arial" w:cs="Arial"/>
                <w:sz w:val="16"/>
                <w:szCs w:val="16"/>
              </w:rPr>
            </w:pPr>
            <w:r w:rsidRPr="00B547F6">
              <w:rPr>
                <w:rFonts w:ascii="Arial" w:hAnsi="Arial" w:cs="Arial"/>
                <w:sz w:val="16"/>
                <w:szCs w:val="16"/>
              </w:rPr>
              <w:t>_________________________________________________________________________________________________________________________</w:t>
            </w:r>
          </w:p>
          <w:p w:rsidR="00B547F6" w:rsidRPr="00B547F6" w:rsidRDefault="00B547F6" w:rsidP="00B547F6">
            <w:pPr>
              <w:tabs>
                <w:tab w:val="left" w:pos="1785"/>
              </w:tabs>
              <w:rPr>
                <w:rFonts w:ascii="Arial" w:hAnsi="Arial" w:cs="Arial"/>
                <w:sz w:val="16"/>
                <w:szCs w:val="16"/>
              </w:rPr>
            </w:pPr>
          </w:p>
          <w:p w:rsidR="00B547F6" w:rsidRPr="00B547F6" w:rsidRDefault="00B547F6" w:rsidP="00B547F6">
            <w:pPr>
              <w:tabs>
                <w:tab w:val="left" w:pos="1785"/>
              </w:tabs>
              <w:rPr>
                <w:rFonts w:ascii="Arial" w:hAnsi="Arial" w:cs="Arial"/>
                <w:sz w:val="16"/>
                <w:szCs w:val="16"/>
              </w:rPr>
            </w:pPr>
            <w:r w:rsidRPr="00B547F6">
              <w:rPr>
                <w:rFonts w:ascii="Arial" w:hAnsi="Arial" w:cs="Arial"/>
                <w:sz w:val="16"/>
                <w:szCs w:val="16"/>
              </w:rPr>
              <w:t>Duration of Engagement:__________________________________  Anticipated Cessation Date:____________________________________________</w:t>
            </w:r>
          </w:p>
          <w:p w:rsidR="00B547F6" w:rsidRPr="00B547F6" w:rsidRDefault="00B547F6" w:rsidP="00B547F6">
            <w:pPr>
              <w:tabs>
                <w:tab w:val="left" w:pos="1785"/>
              </w:tabs>
              <w:rPr>
                <w:rFonts w:ascii="Arial" w:hAnsi="Arial" w:cs="Arial"/>
                <w:sz w:val="16"/>
                <w:szCs w:val="16"/>
              </w:rPr>
            </w:pPr>
          </w:p>
          <w:p w:rsidR="00B547F6" w:rsidRPr="00B547F6" w:rsidRDefault="00B547F6" w:rsidP="00B547F6">
            <w:pPr>
              <w:tabs>
                <w:tab w:val="left" w:pos="1785"/>
              </w:tabs>
              <w:rPr>
                <w:rFonts w:ascii="Arial" w:hAnsi="Arial" w:cs="Arial"/>
                <w:sz w:val="16"/>
                <w:szCs w:val="16"/>
              </w:rPr>
            </w:pPr>
            <w:r w:rsidRPr="00B547F6">
              <w:rPr>
                <w:rFonts w:ascii="Arial" w:hAnsi="Arial" w:cs="Arial"/>
                <w:sz w:val="16"/>
                <w:szCs w:val="16"/>
              </w:rPr>
              <w:t>Bidder Contact Name:_________________________________________________  Contact Phone Number:__________________________________</w:t>
            </w:r>
          </w:p>
          <w:p w:rsidR="00B547F6" w:rsidRPr="00223A7B" w:rsidRDefault="00B547F6" w:rsidP="00B547F6">
            <w:pPr>
              <w:tabs>
                <w:tab w:val="left" w:pos="1785"/>
              </w:tabs>
              <w:rPr>
                <w:rFonts w:ascii="Arial" w:hAnsi="Arial" w:cs="Arial"/>
                <w:sz w:val="10"/>
                <w:szCs w:val="10"/>
              </w:rPr>
            </w:pPr>
          </w:p>
          <w:p w:rsidR="00B547F6" w:rsidRPr="00B547F6" w:rsidRDefault="00B547F6" w:rsidP="00B547F6">
            <w:pPr>
              <w:tabs>
                <w:tab w:val="left" w:pos="1785"/>
              </w:tabs>
              <w:rPr>
                <w:rFonts w:ascii="Arial" w:hAnsi="Arial" w:cs="Arial"/>
                <w:b/>
                <w:sz w:val="16"/>
                <w:szCs w:val="16"/>
                <w:u w:val="single"/>
              </w:rPr>
            </w:pPr>
            <w:r w:rsidRPr="00B547F6">
              <w:rPr>
                <w:rFonts w:ascii="Arial" w:hAnsi="Arial" w:cs="Arial"/>
                <w:b/>
                <w:sz w:val="16"/>
                <w:szCs w:val="16"/>
                <w:u w:val="single"/>
              </w:rPr>
              <w:t>ADD AN ADDITIONAL ACTIVITIES ENTRY</w:t>
            </w:r>
          </w:p>
          <w:p w:rsidR="00B547F6" w:rsidRPr="00223A7B" w:rsidRDefault="00B547F6" w:rsidP="00B547F6">
            <w:pPr>
              <w:tabs>
                <w:tab w:val="left" w:pos="1785"/>
              </w:tabs>
              <w:rPr>
                <w:rFonts w:ascii="Arial" w:hAnsi="Arial" w:cs="Arial"/>
                <w:b/>
                <w:sz w:val="10"/>
                <w:szCs w:val="10"/>
                <w:u w:val="single"/>
              </w:rPr>
            </w:pPr>
          </w:p>
          <w:p w:rsidR="00B547F6" w:rsidRPr="00B547F6" w:rsidRDefault="00B547F6" w:rsidP="00B547F6">
            <w:pPr>
              <w:tabs>
                <w:tab w:val="left" w:pos="1785"/>
              </w:tabs>
              <w:jc w:val="both"/>
              <w:rPr>
                <w:rFonts w:ascii="Arial" w:hAnsi="Arial" w:cs="Arial"/>
                <w:b/>
                <w:sz w:val="14"/>
                <w:szCs w:val="14"/>
              </w:rPr>
            </w:pPr>
            <w:r w:rsidRPr="00B547F6">
              <w:rPr>
                <w:rFonts w:ascii="Arial" w:hAnsi="Arial" w:cs="Arial"/>
                <w:b/>
                <w:sz w:val="14"/>
                <w:szCs w:val="14"/>
                <w:u w:val="single"/>
              </w:rPr>
              <w:t>Certification</w:t>
            </w:r>
            <w:r w:rsidRPr="00B547F6">
              <w:rPr>
                <w:rFonts w:ascii="Arial" w:hAnsi="Arial" w:cs="Arial"/>
                <w:b/>
                <w:sz w:val="14"/>
                <w:szCs w:val="14"/>
              </w:rPr>
              <w:t>: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State of New Jersey and that the State at its option may declare any contract(s) resulting from this certification void and unenforceable.</w:t>
            </w:r>
          </w:p>
          <w:p w:rsidR="00B547F6" w:rsidRPr="00B547F6" w:rsidRDefault="00B547F6" w:rsidP="00B547F6">
            <w:pPr>
              <w:tabs>
                <w:tab w:val="left" w:pos="1785"/>
              </w:tabs>
              <w:rPr>
                <w:rFonts w:ascii="Arial" w:hAnsi="Arial" w:cs="Arial"/>
                <w:sz w:val="14"/>
                <w:szCs w:val="14"/>
              </w:rPr>
            </w:pPr>
          </w:p>
          <w:p w:rsidR="00B547F6" w:rsidRPr="00B547F6" w:rsidRDefault="00B547F6" w:rsidP="00B547F6">
            <w:pPr>
              <w:tabs>
                <w:tab w:val="left" w:pos="1785"/>
              </w:tabs>
              <w:rPr>
                <w:rFonts w:ascii="Arial" w:hAnsi="Arial" w:cs="Arial"/>
                <w:sz w:val="14"/>
                <w:szCs w:val="14"/>
              </w:rPr>
            </w:pPr>
            <w:r w:rsidRPr="00B547F6">
              <w:rPr>
                <w:rFonts w:ascii="Arial" w:hAnsi="Arial" w:cs="Arial"/>
                <w:sz w:val="14"/>
                <w:szCs w:val="14"/>
              </w:rPr>
              <w:t>Full Name (Print):______________________________________________   Signature:___________________________________________________</w:t>
            </w:r>
          </w:p>
          <w:p w:rsidR="00B547F6" w:rsidRPr="00B547F6" w:rsidRDefault="00B547F6" w:rsidP="00B547F6">
            <w:pPr>
              <w:tabs>
                <w:tab w:val="left" w:pos="1785"/>
              </w:tabs>
              <w:rPr>
                <w:rFonts w:ascii="Arial" w:hAnsi="Arial" w:cs="Arial"/>
                <w:sz w:val="14"/>
                <w:szCs w:val="14"/>
              </w:rPr>
            </w:pPr>
          </w:p>
          <w:p w:rsidR="00B547F6" w:rsidRPr="00B547F6" w:rsidRDefault="00B547F6" w:rsidP="00B547F6">
            <w:pPr>
              <w:tabs>
                <w:tab w:val="left" w:pos="1785"/>
              </w:tabs>
              <w:rPr>
                <w:rFonts w:ascii="Arial" w:hAnsi="Arial" w:cs="Arial"/>
                <w:b/>
                <w:sz w:val="16"/>
                <w:szCs w:val="16"/>
                <w:u w:val="single"/>
              </w:rPr>
            </w:pPr>
            <w:r w:rsidRPr="00B547F6">
              <w:rPr>
                <w:rFonts w:ascii="Arial" w:hAnsi="Arial" w:cs="Arial"/>
                <w:sz w:val="14"/>
                <w:szCs w:val="14"/>
              </w:rPr>
              <w:t>Title:________________________________________________________   Date:_______________________________________________________</w:t>
            </w:r>
          </w:p>
          <w:p w:rsidR="00B547F6" w:rsidRPr="00B547F6" w:rsidRDefault="00B547F6" w:rsidP="00B547F6">
            <w:pPr>
              <w:tabs>
                <w:tab w:val="left" w:pos="1785"/>
              </w:tabs>
              <w:rPr>
                <w:rFonts w:ascii="Arial" w:hAnsi="Arial" w:cs="Arial"/>
                <w:b/>
                <w:sz w:val="16"/>
                <w:szCs w:val="16"/>
              </w:rPr>
            </w:pPr>
          </w:p>
        </w:tc>
      </w:tr>
      <w:tr w:rsidR="00B547F6" w:rsidRPr="00B547F6" w:rsidTr="006F0AF8">
        <w:trPr>
          <w:trHeight w:val="58"/>
        </w:trPr>
        <w:tc>
          <w:tcPr>
            <w:tcW w:w="9711" w:type="dxa"/>
            <w:shd w:val="clear" w:color="auto" w:fill="auto"/>
          </w:tcPr>
          <w:p w:rsidR="00B547F6" w:rsidRPr="00B547F6" w:rsidRDefault="00B547F6" w:rsidP="00B547F6">
            <w:pPr>
              <w:tabs>
                <w:tab w:val="left" w:pos="1785"/>
              </w:tabs>
              <w:jc w:val="center"/>
              <w:rPr>
                <w:rFonts w:ascii="Arial" w:hAnsi="Arial" w:cs="Arial"/>
                <w:b/>
                <w:sz w:val="16"/>
                <w:szCs w:val="16"/>
              </w:rPr>
            </w:pPr>
          </w:p>
          <w:p w:rsidR="00B547F6" w:rsidRPr="00B547F6" w:rsidRDefault="00B547F6" w:rsidP="00B547F6">
            <w:pPr>
              <w:tabs>
                <w:tab w:val="left" w:pos="1461"/>
                <w:tab w:val="left" w:pos="1785"/>
              </w:tabs>
              <w:rPr>
                <w:rFonts w:ascii="Arial" w:hAnsi="Arial" w:cs="Arial"/>
                <w:b/>
                <w:sz w:val="16"/>
                <w:szCs w:val="16"/>
              </w:rPr>
            </w:pPr>
          </w:p>
        </w:tc>
      </w:tr>
    </w:tbl>
    <w:p w:rsidR="006F0AF8" w:rsidRPr="006F0AF8" w:rsidRDefault="006F0AF8" w:rsidP="006F0AF8">
      <w:pPr>
        <w:widowControl/>
        <w:tabs>
          <w:tab w:val="center" w:pos="4680"/>
        </w:tabs>
        <w:suppressAutoHyphens/>
        <w:jc w:val="center"/>
        <w:rPr>
          <w:rFonts w:ascii="Arial" w:hAnsi="Arial"/>
          <w:b/>
          <w:spacing w:val="-4"/>
          <w:sz w:val="36"/>
          <w:u w:val="single"/>
        </w:rPr>
      </w:pPr>
      <w:r w:rsidRPr="006F0AF8">
        <w:rPr>
          <w:rFonts w:ascii="Arial" w:hAnsi="Arial"/>
          <w:b/>
          <w:spacing w:val="-4"/>
          <w:sz w:val="36"/>
          <w:u w:val="single"/>
        </w:rPr>
        <w:t>CONTRACT</w:t>
      </w:r>
    </w:p>
    <w:p w:rsidR="006F0AF8" w:rsidRPr="006F0AF8" w:rsidRDefault="006F0AF8" w:rsidP="006F0AF8">
      <w:pPr>
        <w:widowControl/>
        <w:tabs>
          <w:tab w:val="center" w:pos="4680"/>
        </w:tabs>
        <w:suppressAutoHyphens/>
        <w:jc w:val="center"/>
        <w:rPr>
          <w:rFonts w:ascii="Arial" w:hAnsi="Arial"/>
          <w:b/>
          <w:spacing w:val="-4"/>
          <w:sz w:val="36"/>
          <w:u w:val="single"/>
        </w:rPr>
      </w:pPr>
    </w:p>
    <w:p w:rsidR="006F0AF8" w:rsidRPr="006F0AF8" w:rsidRDefault="006F0AF8" w:rsidP="006F0AF8">
      <w:pPr>
        <w:widowControl/>
        <w:tabs>
          <w:tab w:val="center" w:pos="4680"/>
        </w:tabs>
        <w:suppressAutoHyphens/>
        <w:jc w:val="center"/>
        <w:rPr>
          <w:rFonts w:ascii="Arial" w:hAnsi="Arial"/>
          <w:b/>
          <w:spacing w:val="-3"/>
          <w:sz w:val="24"/>
          <w:szCs w:val="24"/>
        </w:rPr>
      </w:pPr>
      <w:r w:rsidRPr="006F0AF8">
        <w:rPr>
          <w:rFonts w:ascii="Arial" w:hAnsi="Arial"/>
          <w:b/>
          <w:spacing w:val="-3"/>
          <w:sz w:val="24"/>
          <w:szCs w:val="24"/>
        </w:rPr>
        <w:t>Mowing of Various Municipal Properties and</w:t>
      </w:r>
    </w:p>
    <w:p w:rsidR="006F0AF8" w:rsidRPr="006F0AF8" w:rsidRDefault="006F0AF8" w:rsidP="006F0AF8">
      <w:pPr>
        <w:widowControl/>
        <w:tabs>
          <w:tab w:val="center" w:pos="4680"/>
        </w:tabs>
        <w:suppressAutoHyphens/>
        <w:jc w:val="center"/>
        <w:rPr>
          <w:rFonts w:ascii="Arial" w:hAnsi="Arial"/>
          <w:b/>
          <w:spacing w:val="-3"/>
          <w:sz w:val="18"/>
          <w:szCs w:val="18"/>
        </w:rPr>
      </w:pPr>
      <w:r w:rsidRPr="006F0AF8">
        <w:rPr>
          <w:rFonts w:ascii="Arial" w:hAnsi="Arial"/>
          <w:b/>
          <w:spacing w:val="-3"/>
          <w:sz w:val="24"/>
          <w:szCs w:val="24"/>
        </w:rPr>
        <w:t xml:space="preserve">Treatment of </w:t>
      </w:r>
      <w:proofErr w:type="spellStart"/>
      <w:r w:rsidRPr="006F0AF8">
        <w:rPr>
          <w:rFonts w:ascii="Arial" w:hAnsi="Arial"/>
          <w:b/>
          <w:spacing w:val="-3"/>
          <w:sz w:val="24"/>
          <w:szCs w:val="24"/>
        </w:rPr>
        <w:t>EverGreen</w:t>
      </w:r>
      <w:proofErr w:type="spellEnd"/>
      <w:r w:rsidRPr="006F0AF8">
        <w:rPr>
          <w:rFonts w:ascii="Arial" w:hAnsi="Arial"/>
          <w:b/>
          <w:spacing w:val="-3"/>
          <w:sz w:val="24"/>
          <w:szCs w:val="24"/>
        </w:rPr>
        <w:t xml:space="preserve"> and Wesley Park Fields for the 2018 Season</w:t>
      </w:r>
    </w:p>
    <w:p w:rsidR="006F0AF8" w:rsidRPr="006F0AF8" w:rsidRDefault="006F0AF8" w:rsidP="006F0AF8">
      <w:pPr>
        <w:widowControl/>
        <w:tabs>
          <w:tab w:val="left" w:pos="-720"/>
        </w:tabs>
        <w:suppressAutoHyphens/>
        <w:jc w:val="both"/>
        <w:rPr>
          <w:rFonts w:ascii="Arial" w:hAnsi="Arial"/>
          <w:spacing w:val="-3"/>
          <w:sz w:val="23"/>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spacing w:val="-3"/>
          <w:sz w:val="23"/>
        </w:rPr>
        <w:tab/>
      </w:r>
      <w:r w:rsidRPr="006F0AF8">
        <w:rPr>
          <w:rFonts w:ascii="Arial" w:hAnsi="Arial" w:cs="Arial"/>
          <w:spacing w:val="-3"/>
          <w:sz w:val="24"/>
        </w:rPr>
        <w:t>This Contract made the latter of the two dates on the signature page;</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 w:val="left" w:pos="0"/>
          <w:tab w:val="left" w:pos="720"/>
          <w:tab w:val="left" w:pos="1440"/>
        </w:tabs>
        <w:suppressAutoHyphens/>
        <w:ind w:left="2160" w:hanging="2160"/>
        <w:jc w:val="both"/>
        <w:rPr>
          <w:rFonts w:ascii="Arial" w:hAnsi="Arial" w:cs="Arial"/>
          <w:spacing w:val="-3"/>
          <w:sz w:val="24"/>
        </w:rPr>
      </w:pPr>
      <w:r w:rsidRPr="006F0AF8">
        <w:rPr>
          <w:rFonts w:ascii="Arial" w:hAnsi="Arial" w:cs="Arial"/>
          <w:b/>
          <w:spacing w:val="-3"/>
          <w:sz w:val="24"/>
        </w:rPr>
        <w:tab/>
        <w:t>BETWEEN</w:t>
      </w:r>
      <w:r w:rsidRPr="006F0AF8">
        <w:rPr>
          <w:rFonts w:ascii="Arial" w:hAnsi="Arial" w:cs="Arial"/>
          <w:b/>
          <w:spacing w:val="-3"/>
          <w:sz w:val="24"/>
        </w:rPr>
        <w:tab/>
        <w:t>TOWNSHIP OF GREEN</w:t>
      </w:r>
      <w:r w:rsidRPr="006F0AF8">
        <w:rPr>
          <w:rFonts w:ascii="Arial" w:hAnsi="Arial" w:cs="Arial"/>
          <w:spacing w:val="-3"/>
          <w:sz w:val="24"/>
        </w:rPr>
        <w:t>, a municipal corporation of the State of New Jersey, with municipal offices located at Township of Green, 150 Kennedy Road, P.O. Box 65, Tranquility, New Jersey 07879, ("</w:t>
      </w:r>
      <w:r w:rsidRPr="006F0AF8">
        <w:rPr>
          <w:rFonts w:ascii="Arial" w:hAnsi="Arial" w:cs="Arial"/>
          <w:b/>
          <w:spacing w:val="-3"/>
          <w:sz w:val="24"/>
        </w:rPr>
        <w:t>Township of Green</w:t>
      </w:r>
      <w:r w:rsidRPr="006F0AF8">
        <w:rPr>
          <w:rFonts w:ascii="Arial" w:hAnsi="Arial" w:cs="Arial"/>
          <w:spacing w:val="-3"/>
          <w:sz w:val="24"/>
        </w:rPr>
        <w:t xml:space="preserve">" or </w:t>
      </w:r>
      <w:r w:rsidRPr="006F0AF8">
        <w:rPr>
          <w:rFonts w:ascii="Arial" w:hAnsi="Arial" w:cs="Arial"/>
          <w:b/>
          <w:spacing w:val="-3"/>
          <w:sz w:val="24"/>
        </w:rPr>
        <w:t>“Township”</w:t>
      </w:r>
      <w:r w:rsidRPr="006F0AF8">
        <w:rPr>
          <w:rFonts w:ascii="Arial" w:hAnsi="Arial" w:cs="Arial"/>
          <w:spacing w:val="-3"/>
          <w:sz w:val="24"/>
        </w:rPr>
        <w:t>)</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 w:val="left" w:pos="0"/>
          <w:tab w:val="left" w:pos="720"/>
          <w:tab w:val="left" w:pos="1440"/>
        </w:tabs>
        <w:suppressAutoHyphens/>
        <w:ind w:left="2160" w:hanging="2160"/>
        <w:rPr>
          <w:rFonts w:ascii="Arial" w:hAnsi="Arial" w:cs="Arial"/>
          <w:b/>
          <w:spacing w:val="-3"/>
          <w:sz w:val="24"/>
        </w:rPr>
      </w:pPr>
      <w:r w:rsidRPr="006F0AF8">
        <w:rPr>
          <w:rFonts w:ascii="Arial" w:hAnsi="Arial" w:cs="Arial"/>
          <w:b/>
          <w:spacing w:val="-3"/>
          <w:sz w:val="24"/>
        </w:rPr>
        <w:tab/>
        <w:t>AND</w:t>
      </w:r>
      <w:r w:rsidRPr="006F0AF8">
        <w:rPr>
          <w:rFonts w:ascii="Arial" w:hAnsi="Arial" w:cs="Arial"/>
          <w:b/>
          <w:spacing w:val="-3"/>
          <w:sz w:val="24"/>
        </w:rPr>
        <w:tab/>
      </w:r>
    </w:p>
    <w:p w:rsidR="006F0AF8" w:rsidRPr="006F0AF8" w:rsidRDefault="006F0AF8" w:rsidP="006F0AF8">
      <w:pPr>
        <w:widowControl/>
        <w:tabs>
          <w:tab w:val="left" w:pos="-720"/>
          <w:tab w:val="left" w:pos="0"/>
          <w:tab w:val="left" w:pos="720"/>
          <w:tab w:val="left" w:pos="1440"/>
        </w:tabs>
        <w:suppressAutoHyphens/>
        <w:ind w:left="2160" w:hanging="2160"/>
        <w:rPr>
          <w:rFonts w:ascii="Arial" w:hAnsi="Arial" w:cs="Arial"/>
          <w:b/>
          <w:spacing w:val="-3"/>
          <w:sz w:val="24"/>
        </w:rPr>
      </w:pPr>
    </w:p>
    <w:p w:rsidR="006F0AF8" w:rsidRPr="006F0AF8" w:rsidRDefault="006F0AF8" w:rsidP="006F0AF8">
      <w:pPr>
        <w:widowControl/>
        <w:tabs>
          <w:tab w:val="left" w:pos="-720"/>
          <w:tab w:val="left" w:pos="0"/>
          <w:tab w:val="left" w:pos="720"/>
          <w:tab w:val="left" w:pos="1440"/>
        </w:tabs>
        <w:suppressAutoHyphens/>
        <w:ind w:left="2160" w:hanging="2160"/>
        <w:rPr>
          <w:rFonts w:ascii="Arial" w:hAnsi="Arial" w:cs="Arial"/>
          <w:b/>
          <w:spacing w:val="-3"/>
          <w:sz w:val="24"/>
        </w:rPr>
      </w:pP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t>(“Contractor”)</w:t>
      </w:r>
    </w:p>
    <w:p w:rsidR="006F0AF8" w:rsidRPr="006F0AF8" w:rsidRDefault="006F0AF8" w:rsidP="006F0AF8">
      <w:pPr>
        <w:widowControl/>
        <w:tabs>
          <w:tab w:val="left" w:pos="-720"/>
          <w:tab w:val="left" w:pos="0"/>
          <w:tab w:val="left" w:pos="720"/>
          <w:tab w:val="left" w:pos="1440"/>
        </w:tabs>
        <w:suppressAutoHyphens/>
        <w:ind w:left="2160" w:hanging="2160"/>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t>WITNESSETH:</w:t>
      </w:r>
      <w:r w:rsidRPr="006F0AF8">
        <w:rPr>
          <w:rFonts w:ascii="Arial" w:hAnsi="Arial" w:cs="Arial"/>
          <w:spacing w:val="-3"/>
          <w:sz w:val="24"/>
        </w:rPr>
        <w:t xml:space="preserve">  That the Township of Green and the Contractor for the consideration specified below agree as follows:</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 w:val="center" w:pos="4680"/>
        </w:tabs>
        <w:suppressAutoHyphens/>
        <w:jc w:val="both"/>
        <w:rPr>
          <w:rFonts w:ascii="Arial" w:hAnsi="Arial" w:cs="Arial"/>
          <w:sz w:val="24"/>
        </w:rPr>
      </w:pPr>
      <w:r w:rsidRPr="006F0AF8">
        <w:rPr>
          <w:rFonts w:ascii="Arial" w:hAnsi="Arial" w:cs="Arial"/>
          <w:b/>
          <w:sz w:val="24"/>
        </w:rPr>
        <w:tab/>
      </w:r>
      <w:r w:rsidRPr="006F0AF8">
        <w:rPr>
          <w:rFonts w:ascii="Arial" w:hAnsi="Arial" w:cs="Arial"/>
          <w:b/>
          <w:sz w:val="24"/>
          <w:u w:val="single"/>
        </w:rPr>
        <w:t>Article I: Services to be Performed</w:t>
      </w:r>
      <w:r w:rsidRPr="006F0AF8">
        <w:rPr>
          <w:rFonts w:ascii="Arial" w:hAnsi="Arial" w:cs="Arial"/>
          <w:sz w:val="24"/>
        </w:rPr>
        <w:t>:  Contractor covenants and agrees to perform the following work:</w:t>
      </w:r>
    </w:p>
    <w:p w:rsidR="006F0AF8" w:rsidRPr="006F0AF8" w:rsidRDefault="006F0AF8" w:rsidP="006F0AF8">
      <w:pPr>
        <w:widowControl/>
        <w:suppressAutoHyphens/>
        <w:jc w:val="both"/>
        <w:rPr>
          <w:rFonts w:ascii="Arial" w:hAnsi="Arial" w:cs="Arial"/>
          <w:sz w:val="24"/>
        </w:rPr>
      </w:pPr>
    </w:p>
    <w:p w:rsidR="006F0AF8" w:rsidRPr="006F0AF8" w:rsidRDefault="006F0AF8" w:rsidP="006F0AF8">
      <w:pPr>
        <w:widowControl/>
        <w:tabs>
          <w:tab w:val="left" w:pos="-720"/>
        </w:tabs>
        <w:suppressAutoHyphens/>
        <w:ind w:firstLine="720"/>
        <w:jc w:val="both"/>
        <w:rPr>
          <w:rFonts w:ascii="Arial" w:hAnsi="Arial" w:cs="Arial"/>
          <w:sz w:val="24"/>
        </w:rPr>
      </w:pPr>
      <w:r w:rsidRPr="006F0AF8">
        <w:rPr>
          <w:rFonts w:ascii="Arial" w:hAnsi="Arial"/>
          <w:spacing w:val="-3"/>
          <w:sz w:val="24"/>
        </w:rPr>
        <w:t>The successful bidder shall provide all of the services set forth on Exhibit “A” attached hereto</w:t>
      </w:r>
      <w:r w:rsidRPr="006F0AF8">
        <w:rPr>
          <w:rFonts w:ascii="Arial" w:hAnsi="Arial" w:cs="Arial"/>
          <w:sz w:val="24"/>
        </w:rPr>
        <w:t xml:space="preserve"> in accordance with contractor’s bid response documents.</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 xml:space="preserve">All work to be performed in strict accordance with all the bid specifications established by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 and the bid proposal submitted by the Contractor.</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Contractor further agrees to do and perform this agreement in conformity with the contract documents listed below which contract documents and Contractor's bid submission are hereby made a part of this Contract as if the same had been set forth in the body of this Contract.  The contract documents include, but are not limited to the following:</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 w:val="left" w:pos="720"/>
          <w:tab w:val="left" w:pos="1440"/>
        </w:tabs>
        <w:suppressAutoHyphens/>
        <w:ind w:left="1440" w:hanging="720"/>
        <w:jc w:val="both"/>
        <w:rPr>
          <w:rFonts w:ascii="Arial" w:hAnsi="Arial" w:cs="Arial"/>
          <w:spacing w:val="-3"/>
          <w:sz w:val="24"/>
        </w:rPr>
      </w:pPr>
      <w:r w:rsidRPr="006F0AF8">
        <w:rPr>
          <w:rFonts w:ascii="Arial" w:hAnsi="Arial" w:cs="Arial"/>
          <w:spacing w:val="-3"/>
          <w:sz w:val="24"/>
        </w:rPr>
        <w:t xml:space="preserve">All Bid Specifications, Terms and Conditions contained in the bid package dated </w:t>
      </w:r>
      <w:r w:rsidR="00792674">
        <w:rPr>
          <w:rFonts w:ascii="Arial" w:hAnsi="Arial" w:cs="Arial"/>
          <w:spacing w:val="-3"/>
          <w:sz w:val="24"/>
        </w:rPr>
        <w:t>December</w:t>
      </w:r>
      <w:r w:rsidRPr="006F0AF8">
        <w:rPr>
          <w:rFonts w:ascii="Arial" w:hAnsi="Arial" w:cs="Arial"/>
          <w:spacing w:val="-3"/>
          <w:sz w:val="24"/>
        </w:rPr>
        <w:t xml:space="preserve"> 2017, including the documents completed by the contractor in response to the bid</w:t>
      </w:r>
    </w:p>
    <w:p w:rsidR="006F0AF8" w:rsidRPr="006F0AF8" w:rsidRDefault="006F0AF8" w:rsidP="006F0AF8">
      <w:pPr>
        <w:widowControl/>
        <w:tabs>
          <w:tab w:val="left" w:pos="-720"/>
          <w:tab w:val="left" w:pos="720"/>
          <w:tab w:val="left" w:pos="1440"/>
        </w:tabs>
        <w:suppressAutoHyphens/>
        <w:ind w:left="1440" w:hanging="720"/>
        <w:jc w:val="both"/>
        <w:rPr>
          <w:rFonts w:ascii="Arial" w:hAnsi="Arial" w:cs="Arial"/>
          <w:spacing w:val="-3"/>
          <w:sz w:val="24"/>
        </w:rPr>
      </w:pPr>
      <w:r w:rsidRPr="006F0AF8">
        <w:rPr>
          <w:rFonts w:ascii="Arial" w:hAnsi="Arial" w:cs="Arial"/>
          <w:spacing w:val="-3"/>
          <w:sz w:val="24"/>
        </w:rPr>
        <w:t xml:space="preserve">Bid Form </w:t>
      </w:r>
    </w:p>
    <w:p w:rsidR="006F0AF8" w:rsidRPr="006F0AF8" w:rsidRDefault="006F0AF8" w:rsidP="006F0AF8">
      <w:pPr>
        <w:widowControl/>
        <w:tabs>
          <w:tab w:val="left" w:pos="-720"/>
          <w:tab w:val="left" w:pos="720"/>
          <w:tab w:val="left" w:pos="1440"/>
        </w:tabs>
        <w:suppressAutoHyphens/>
        <w:ind w:left="1440" w:hanging="720"/>
        <w:jc w:val="both"/>
        <w:rPr>
          <w:rFonts w:ascii="Arial" w:hAnsi="Arial" w:cs="Arial"/>
          <w:spacing w:val="-3"/>
          <w:sz w:val="24"/>
        </w:rPr>
      </w:pPr>
      <w:r w:rsidRPr="006F0AF8">
        <w:rPr>
          <w:rFonts w:ascii="Arial" w:hAnsi="Arial" w:cs="Arial"/>
          <w:spacing w:val="-3"/>
          <w:sz w:val="24"/>
        </w:rPr>
        <w:t>Bidder’s Business Registration Certificate</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Bidder’s Public Works Contractor’s Registration Certificate</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 xml:space="preserve">Disclosure Statement </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Non-Collusion Affidavit</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Affirmative Action Instructions</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Affirmative Action Questionnaire and Affidavit</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Certification of Bidder's Status on The State Treasurer's List of Debarred, Suspended and Disqualified Bidders</w:t>
      </w:r>
    </w:p>
    <w:p w:rsidR="006F0AF8" w:rsidRPr="006F0AF8" w:rsidRDefault="006F0AF8" w:rsidP="006F0AF8">
      <w:pPr>
        <w:widowControl/>
        <w:tabs>
          <w:tab w:val="left" w:pos="-720"/>
          <w:tab w:val="left" w:pos="720"/>
          <w:tab w:val="right" w:leader="dot" w:pos="8640"/>
        </w:tabs>
        <w:suppressAutoHyphens/>
        <w:ind w:left="1440" w:hanging="720"/>
        <w:jc w:val="both"/>
        <w:rPr>
          <w:rFonts w:ascii="Arial" w:hAnsi="Arial" w:cs="Arial"/>
          <w:spacing w:val="-3"/>
          <w:sz w:val="24"/>
        </w:rPr>
      </w:pPr>
      <w:r w:rsidRPr="006F0AF8">
        <w:rPr>
          <w:rFonts w:ascii="Arial" w:hAnsi="Arial" w:cs="Arial"/>
          <w:spacing w:val="-3"/>
          <w:sz w:val="24"/>
        </w:rPr>
        <w:t>Iran Investments Disclosure</w:t>
      </w:r>
    </w:p>
    <w:p w:rsidR="006F0AF8" w:rsidRPr="006F0AF8" w:rsidRDefault="006F0AF8" w:rsidP="006F0AF8">
      <w:pPr>
        <w:keepLines/>
        <w:widowControl/>
        <w:tabs>
          <w:tab w:val="left" w:pos="-720"/>
        </w:tabs>
        <w:suppressAutoHyphens/>
        <w:jc w:val="both"/>
        <w:rPr>
          <w:rFonts w:ascii="Arial" w:hAnsi="Arial" w:cs="Arial"/>
          <w:spacing w:val="-3"/>
          <w:sz w:val="24"/>
        </w:rPr>
      </w:pPr>
    </w:p>
    <w:p w:rsidR="006F0AF8" w:rsidRPr="006F0AF8" w:rsidRDefault="006F0AF8" w:rsidP="006F0AF8">
      <w:pPr>
        <w:keepLines/>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II:  Contract Execution</w:t>
      </w:r>
      <w:r w:rsidRPr="006F0AF8">
        <w:rPr>
          <w:rFonts w:ascii="Arial" w:hAnsi="Arial" w:cs="Arial"/>
          <w:spacing w:val="-3"/>
          <w:sz w:val="24"/>
        </w:rPr>
        <w:t>:  Contractor is required to execute this Contract within twenty-one (21) days from the date the Contract is awarded and signed by the Township of Green.  Failure or neglect to execute this Contract within the period shall constitute a breach of the Contract.  Contractor shall be responsible for all resulting damages including, but not limited to, those set forth in the bid specifications.</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III:  Completion Date and Late Completion:</w:t>
      </w:r>
      <w:r w:rsidRPr="006F0AF8">
        <w:rPr>
          <w:rFonts w:ascii="Arial" w:hAnsi="Arial" w:cs="Arial"/>
          <w:spacing w:val="-3"/>
          <w:sz w:val="24"/>
        </w:rPr>
        <w:t xml:space="preserve">  The Contractor shall perform all work on the date scheduled with the Township unless prohibited by weather conditions.  In the event the Contractor fails to deliver within the time frame it shall be liable to the </w:t>
      </w:r>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r w:rsidRPr="006F0AF8">
        <w:rPr>
          <w:rFonts w:ascii="Arial" w:hAnsi="Arial" w:cs="Arial"/>
          <w:spacing w:val="-3"/>
          <w:sz w:val="24"/>
        </w:rPr>
        <w:t xml:space="preserve"> for any and all damages incurred by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 xml:space="preserve">Contractor recognizes time is of the essence in this Contract.  </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If the Contractor fails to perform any service when required, the Township, after providing notice to the Contractor, reserves the right to perform that service by itself or through a different contractor and charge the Contractor for the cost thereof.</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IV:  Payment</w:t>
      </w:r>
      <w:r w:rsidRPr="006F0AF8">
        <w:rPr>
          <w:rFonts w:ascii="Arial" w:hAnsi="Arial" w:cs="Arial"/>
          <w:spacing w:val="-3"/>
          <w:sz w:val="24"/>
        </w:rPr>
        <w:t xml:space="preserve">:  In the event that the Township uses all of the services as reflected in Contractor’s Bid (Exhibit B), the Township of Green shall pay Contractor </w:t>
      </w:r>
      <w:r w:rsidRPr="006F0AF8">
        <w:rPr>
          <w:rFonts w:ascii="Arial" w:hAnsi="Arial" w:cs="Arial"/>
          <w:b/>
          <w:spacing w:val="-3"/>
          <w:sz w:val="24"/>
        </w:rPr>
        <w:t xml:space="preserve">$_____________.  </w:t>
      </w:r>
      <w:r w:rsidRPr="006F0AF8">
        <w:rPr>
          <w:rFonts w:ascii="Arial" w:hAnsi="Arial" w:cs="Arial"/>
          <w:spacing w:val="-3"/>
          <w:sz w:val="24"/>
        </w:rPr>
        <w:t xml:space="preserve">However, in the event that the Township adjusts the number of </w:t>
      </w:r>
      <w:proofErr w:type="spellStart"/>
      <w:r w:rsidRPr="006F0AF8">
        <w:rPr>
          <w:rFonts w:ascii="Arial" w:hAnsi="Arial" w:cs="Arial"/>
          <w:spacing w:val="-3"/>
          <w:sz w:val="24"/>
        </w:rPr>
        <w:t>mowings</w:t>
      </w:r>
      <w:proofErr w:type="spellEnd"/>
      <w:r w:rsidRPr="006F0AF8">
        <w:rPr>
          <w:rFonts w:ascii="Arial" w:hAnsi="Arial" w:cs="Arial"/>
          <w:spacing w:val="-3"/>
          <w:sz w:val="24"/>
        </w:rPr>
        <w:t xml:space="preserve">, the payment to the contractor shall be adjusted based on $_________ per mowing for </w:t>
      </w:r>
      <w:proofErr w:type="spellStart"/>
      <w:r w:rsidRPr="006F0AF8">
        <w:rPr>
          <w:rFonts w:ascii="Arial" w:hAnsi="Arial" w:cs="Arial"/>
          <w:spacing w:val="-3"/>
          <w:sz w:val="24"/>
        </w:rPr>
        <w:t>Trinca</w:t>
      </w:r>
      <w:proofErr w:type="spellEnd"/>
      <w:r w:rsidRPr="006F0AF8">
        <w:rPr>
          <w:rFonts w:ascii="Arial" w:hAnsi="Arial" w:cs="Arial"/>
          <w:spacing w:val="-3"/>
          <w:sz w:val="24"/>
        </w:rPr>
        <w:t xml:space="preserve"> Airport and $____________ per mowing for </w:t>
      </w:r>
      <w:proofErr w:type="spellStart"/>
      <w:r w:rsidRPr="006F0AF8">
        <w:rPr>
          <w:rFonts w:ascii="Arial" w:hAnsi="Arial" w:cs="Arial"/>
          <w:spacing w:val="-3"/>
          <w:sz w:val="24"/>
        </w:rPr>
        <w:t>EverGreen</w:t>
      </w:r>
      <w:proofErr w:type="spellEnd"/>
      <w:r w:rsidRPr="006F0AF8">
        <w:rPr>
          <w:rFonts w:ascii="Arial" w:hAnsi="Arial" w:cs="Arial"/>
          <w:spacing w:val="-3"/>
          <w:sz w:val="24"/>
        </w:rPr>
        <w:t xml:space="preserve"> Park.  </w:t>
      </w: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 xml:space="preserve"> </w:t>
      </w: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 xml:space="preserve">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 agrees to pay the Contractor within thirty (30) days of the approval of the invoice in accordance with </w:t>
      </w:r>
      <w:r w:rsidRPr="006F0AF8">
        <w:rPr>
          <w:rFonts w:ascii="Arial" w:hAnsi="Arial" w:cs="Arial"/>
          <w:spacing w:val="-3"/>
          <w:sz w:val="24"/>
          <w:u w:val="single"/>
        </w:rPr>
        <w:t>N.J.S.A.</w:t>
      </w:r>
      <w:r w:rsidRPr="006F0AF8">
        <w:rPr>
          <w:rFonts w:ascii="Arial" w:hAnsi="Arial" w:cs="Arial"/>
          <w:spacing w:val="-3"/>
          <w:sz w:val="24"/>
        </w:rPr>
        <w:t xml:space="preserve"> 2A:30A-1 et seq. the satisfactory completion of the work. </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 xml:space="preserve">Payments to be made in accordance with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's requirement for submission of invoices and vouchers and approval by authorized officials.  Acceptance of the final payment by the Contractor shall be understood to be a release in full of all claims against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 for payment under this Contract.</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V:  Indemnification &amp; Independent Contractor</w:t>
      </w:r>
      <w:r w:rsidRPr="006F0AF8">
        <w:rPr>
          <w:rFonts w:ascii="Arial" w:hAnsi="Arial" w:cs="Arial"/>
          <w:spacing w:val="-3"/>
          <w:sz w:val="24"/>
        </w:rPr>
        <w:t xml:space="preserve">:  The Contractor will make all payments of proper charges for the work required in accordance with the contract documents and will indemnify and save harmless the Township of Green, its officers, agents, or servants, and each and every one of them, against and from all suits and costs of every name and description, including royalties, fees or claims for the use of patented methods, of patented rights, or copyrights and from all damages to which the Township of Green or any of its officers, servants, or agents may be put by reason of injury to person or property of others, resulting from carelessness in the performance of its work or through the negligence of the Contractor or through any act or omission on the part of the Contractor, its agents or agent.  This indemnification shall be construed as broadly as possible in favor of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 </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ab/>
        <w:t>Contractor acknowledges that it is an Independent Contractor and is responsible for all damage, loss or injury to personal property that may arise or be incurred during the conduct of the work.</w:t>
      </w:r>
    </w:p>
    <w:p w:rsidR="006F0AF8" w:rsidRPr="006F0AF8" w:rsidRDefault="006F0AF8" w:rsidP="006F0AF8">
      <w:pPr>
        <w:jc w:val="both"/>
        <w:rPr>
          <w:rFonts w:ascii="Arial" w:hAnsi="Arial" w:cs="Arial"/>
          <w:b/>
          <w:bCs/>
          <w:spacing w:val="-3"/>
          <w:sz w:val="24"/>
          <w:szCs w:val="24"/>
          <w:u w:val="single"/>
        </w:rPr>
      </w:pPr>
    </w:p>
    <w:p w:rsidR="006F0AF8" w:rsidRPr="006F0AF8" w:rsidRDefault="006F0AF8" w:rsidP="006F0AF8">
      <w:pPr>
        <w:ind w:firstLine="720"/>
        <w:jc w:val="both"/>
        <w:rPr>
          <w:rFonts w:ascii="Arial" w:hAnsi="Arial" w:cs="Arial"/>
          <w:spacing w:val="-3"/>
          <w:sz w:val="24"/>
          <w:szCs w:val="24"/>
        </w:rPr>
      </w:pPr>
      <w:r w:rsidRPr="006F0AF8">
        <w:rPr>
          <w:rFonts w:ascii="Arial" w:hAnsi="Arial" w:cs="Arial"/>
          <w:b/>
          <w:bCs/>
          <w:spacing w:val="-3"/>
          <w:sz w:val="24"/>
          <w:szCs w:val="24"/>
          <w:u w:val="single"/>
        </w:rPr>
        <w:t>Article VI:  Insurance</w:t>
      </w:r>
      <w:r w:rsidRPr="006F0AF8">
        <w:rPr>
          <w:rFonts w:ascii="Arial" w:hAnsi="Arial" w:cs="Arial"/>
          <w:b/>
          <w:bCs/>
          <w:spacing w:val="-3"/>
          <w:sz w:val="24"/>
          <w:szCs w:val="24"/>
        </w:rPr>
        <w:t xml:space="preserve">:  </w:t>
      </w:r>
      <w:r w:rsidRPr="006F0AF8">
        <w:rPr>
          <w:rFonts w:ascii="Arial" w:hAnsi="Arial" w:cs="Arial"/>
          <w:spacing w:val="-3"/>
          <w:sz w:val="24"/>
          <w:szCs w:val="24"/>
        </w:rPr>
        <w:t xml:space="preserve">The Contractor must provide proof of insurance listing the Township of Green as an additional named insured for this contract.  The Certificate of Insurance shall also provide that the Township of Green be provided with Notice of Cancellation.  All of the Contractor’s insurance coverage shall indemnify and save harmless the Township of Green and their agents from any and all liability of whatever nature arising from the work to be performed under the contract, including attorney’s fees and costs in connection with the defense of such claims.  The Certificate of Insurance furnished by the Contractor shall state specifically that the above indemnification is guaranteed by the policy.  Such statement, if not included in the body of the policy, will be typed on the face or back of the certificate.  </w:t>
      </w:r>
    </w:p>
    <w:p w:rsidR="006F0AF8" w:rsidRPr="006F0AF8" w:rsidRDefault="006F0AF8" w:rsidP="006F0AF8">
      <w:pPr>
        <w:jc w:val="both"/>
        <w:rPr>
          <w:rFonts w:ascii="Arial" w:hAnsi="Arial" w:cs="Arial"/>
          <w:spacing w:val="-3"/>
          <w:sz w:val="24"/>
          <w:szCs w:val="24"/>
        </w:rPr>
      </w:pPr>
    </w:p>
    <w:p w:rsidR="006F0AF8" w:rsidRPr="006F0AF8" w:rsidRDefault="006F0AF8" w:rsidP="006F0AF8">
      <w:pPr>
        <w:jc w:val="both"/>
        <w:rPr>
          <w:rFonts w:ascii="Arial" w:hAnsi="Arial" w:cs="Arial"/>
          <w:spacing w:val="-3"/>
          <w:sz w:val="24"/>
          <w:szCs w:val="24"/>
        </w:rPr>
      </w:pPr>
      <w:r w:rsidRPr="006F0AF8">
        <w:rPr>
          <w:rFonts w:ascii="Arial" w:hAnsi="Arial" w:cs="Arial"/>
          <w:spacing w:val="-3"/>
          <w:sz w:val="24"/>
          <w:szCs w:val="24"/>
        </w:rPr>
        <w:t>The Contractor’s insurance coverage shall be not less than the following:</w:t>
      </w:r>
    </w:p>
    <w:p w:rsidR="006F0AF8" w:rsidRPr="006F0AF8" w:rsidRDefault="006F0AF8" w:rsidP="006F0AF8">
      <w:pPr>
        <w:jc w:val="both"/>
        <w:rPr>
          <w:rFonts w:ascii="Arial" w:hAnsi="Arial" w:cs="Arial"/>
          <w:spacing w:val="-3"/>
          <w:sz w:val="24"/>
          <w:szCs w:val="24"/>
          <w:highlight w:val="yellow"/>
        </w:rPr>
      </w:pPr>
    </w:p>
    <w:p w:rsidR="006F0AF8" w:rsidRPr="006F0AF8" w:rsidRDefault="006F0AF8" w:rsidP="006F0AF8">
      <w:pPr>
        <w:ind w:left="720" w:hanging="720"/>
        <w:jc w:val="both"/>
        <w:rPr>
          <w:rFonts w:ascii="Arial" w:hAnsi="Arial" w:cs="Arial"/>
          <w:spacing w:val="-3"/>
          <w:sz w:val="24"/>
          <w:szCs w:val="24"/>
        </w:rPr>
      </w:pPr>
      <w:r w:rsidRPr="006F0AF8">
        <w:rPr>
          <w:rFonts w:ascii="Arial" w:hAnsi="Arial" w:cs="Arial"/>
          <w:spacing w:val="-3"/>
          <w:sz w:val="24"/>
          <w:szCs w:val="24"/>
        </w:rPr>
        <w:t>(A)</w:t>
      </w:r>
      <w:r w:rsidRPr="006F0AF8">
        <w:rPr>
          <w:rFonts w:ascii="Arial" w:hAnsi="Arial" w:cs="Arial"/>
          <w:spacing w:val="-3"/>
          <w:sz w:val="24"/>
          <w:szCs w:val="24"/>
        </w:rPr>
        <w:tab/>
        <w:t xml:space="preserve">Worker’s Compensation insurance in accordance with the standard of this State. The Contractor shall take out and maintain during the life of the contract adequate Worker’s Compensation and Employer’s Liability Insurance for all employees employed in connection with the work, and if any work is sublet, the Contractor shall require each sub-contractor similarly to provide worker’s compensation and employer’s liability insurance for the latter’s employees, unless such employees are covered by the protection afforded by the Contractor’s insurance.  </w:t>
      </w:r>
    </w:p>
    <w:p w:rsidR="006F0AF8" w:rsidRPr="006F0AF8" w:rsidRDefault="006F0AF8" w:rsidP="006F0AF8">
      <w:pPr>
        <w:jc w:val="both"/>
        <w:rPr>
          <w:rFonts w:ascii="Arial" w:hAnsi="Arial" w:cs="Arial"/>
          <w:spacing w:val="-3"/>
          <w:sz w:val="24"/>
          <w:szCs w:val="24"/>
        </w:rPr>
      </w:pPr>
      <w:r w:rsidRPr="006F0AF8">
        <w:rPr>
          <w:rFonts w:ascii="Arial" w:hAnsi="Arial" w:cs="Arial"/>
          <w:spacing w:val="-3"/>
          <w:sz w:val="24"/>
          <w:szCs w:val="24"/>
        </w:rPr>
        <w:t xml:space="preserve">                        </w:t>
      </w:r>
    </w:p>
    <w:p w:rsidR="006F0AF8" w:rsidRPr="006F0AF8" w:rsidRDefault="006F0AF8" w:rsidP="006F0AF8">
      <w:pPr>
        <w:ind w:firstLine="720"/>
        <w:jc w:val="both"/>
        <w:rPr>
          <w:rFonts w:ascii="Arial" w:hAnsi="Arial" w:cs="Arial"/>
          <w:spacing w:val="-3"/>
          <w:sz w:val="24"/>
          <w:szCs w:val="24"/>
        </w:rPr>
      </w:pPr>
      <w:r w:rsidRPr="006F0AF8">
        <w:rPr>
          <w:rFonts w:ascii="Arial" w:hAnsi="Arial" w:cs="Arial"/>
          <w:spacing w:val="-3"/>
          <w:sz w:val="24"/>
          <w:szCs w:val="24"/>
        </w:rPr>
        <w:t>Coverage A shall be New Jersey Statutory</w:t>
      </w:r>
    </w:p>
    <w:p w:rsidR="006F0AF8" w:rsidRPr="006F0AF8" w:rsidRDefault="006F0AF8" w:rsidP="006F0AF8">
      <w:pPr>
        <w:ind w:left="720" w:hanging="720"/>
        <w:jc w:val="both"/>
        <w:rPr>
          <w:rFonts w:ascii="Arial" w:hAnsi="Arial" w:cs="Arial"/>
          <w:spacing w:val="-3"/>
          <w:sz w:val="24"/>
          <w:szCs w:val="24"/>
        </w:rPr>
      </w:pPr>
      <w:r w:rsidRPr="006F0AF8">
        <w:rPr>
          <w:rFonts w:ascii="Arial" w:hAnsi="Arial" w:cs="Arial"/>
          <w:spacing w:val="-3"/>
          <w:sz w:val="24"/>
          <w:szCs w:val="24"/>
        </w:rPr>
        <w:t> </w:t>
      </w:r>
      <w:r w:rsidRPr="006F0AF8">
        <w:rPr>
          <w:rFonts w:ascii="Arial" w:hAnsi="Arial" w:cs="Arial"/>
          <w:spacing w:val="-3"/>
          <w:sz w:val="24"/>
          <w:szCs w:val="24"/>
        </w:rPr>
        <w:tab/>
        <w:t>Coverage B (Employer’s Liability) shall be unlimited as per the New Jersey Worker’s Compensation Law.</w:t>
      </w:r>
    </w:p>
    <w:p w:rsidR="006F0AF8" w:rsidRPr="006F0AF8" w:rsidRDefault="006F0AF8" w:rsidP="006F0AF8">
      <w:pPr>
        <w:jc w:val="both"/>
        <w:rPr>
          <w:rFonts w:ascii="Arial" w:hAnsi="Arial" w:cs="Arial"/>
          <w:spacing w:val="-3"/>
          <w:sz w:val="24"/>
          <w:szCs w:val="24"/>
        </w:rPr>
      </w:pPr>
    </w:p>
    <w:p w:rsidR="006F0AF8" w:rsidRPr="006F0AF8" w:rsidRDefault="006F0AF8" w:rsidP="006F0AF8">
      <w:pPr>
        <w:ind w:left="720" w:hanging="720"/>
        <w:jc w:val="both"/>
        <w:rPr>
          <w:rFonts w:ascii="Arial" w:hAnsi="Arial" w:cs="Arial"/>
          <w:spacing w:val="-3"/>
          <w:sz w:val="24"/>
          <w:szCs w:val="24"/>
        </w:rPr>
      </w:pPr>
      <w:r w:rsidRPr="006F0AF8">
        <w:rPr>
          <w:rFonts w:ascii="Arial" w:hAnsi="Arial" w:cs="Arial"/>
          <w:spacing w:val="-3"/>
          <w:sz w:val="24"/>
          <w:szCs w:val="24"/>
        </w:rPr>
        <w:t>(B)</w:t>
      </w:r>
      <w:r w:rsidRPr="006F0AF8">
        <w:rPr>
          <w:rFonts w:ascii="Arial" w:hAnsi="Arial" w:cs="Arial"/>
          <w:spacing w:val="-3"/>
          <w:sz w:val="24"/>
          <w:szCs w:val="24"/>
        </w:rPr>
        <w:tab/>
        <w:t xml:space="preserve">Commercial General Liability Insurance limits shall be a minimum of $1,000,000.00 per occurrence.       </w:t>
      </w:r>
    </w:p>
    <w:p w:rsidR="006F0AF8" w:rsidRPr="006F0AF8" w:rsidRDefault="006F0AF8" w:rsidP="006F0AF8">
      <w:pPr>
        <w:jc w:val="both"/>
        <w:rPr>
          <w:rFonts w:ascii="Arial" w:hAnsi="Arial" w:cs="Arial"/>
          <w:spacing w:val="-3"/>
          <w:sz w:val="24"/>
          <w:szCs w:val="24"/>
        </w:rPr>
      </w:pPr>
    </w:p>
    <w:p w:rsidR="006F0AF8" w:rsidRPr="006F0AF8" w:rsidRDefault="006F0AF8" w:rsidP="006F0AF8">
      <w:pPr>
        <w:ind w:left="720" w:hanging="720"/>
        <w:jc w:val="both"/>
        <w:rPr>
          <w:rFonts w:ascii="Arial" w:hAnsi="Arial" w:cs="Arial"/>
          <w:spacing w:val="-3"/>
          <w:sz w:val="24"/>
          <w:szCs w:val="24"/>
        </w:rPr>
      </w:pPr>
      <w:r w:rsidRPr="006F0AF8">
        <w:rPr>
          <w:rFonts w:ascii="Arial" w:hAnsi="Arial" w:cs="Arial"/>
          <w:spacing w:val="-3"/>
          <w:sz w:val="24"/>
          <w:szCs w:val="24"/>
        </w:rPr>
        <w:t>(C)</w:t>
      </w:r>
      <w:r w:rsidRPr="006F0AF8">
        <w:rPr>
          <w:rFonts w:ascii="Arial" w:hAnsi="Arial" w:cs="Arial"/>
          <w:spacing w:val="-3"/>
          <w:sz w:val="24"/>
          <w:szCs w:val="24"/>
        </w:rPr>
        <w:tab/>
        <w:t>Automobile Liability Insurance limits shall be a minimum of $1,000,000.00 per occurrence.  The Certificate of Insurance must indicate coverage at the above limits including, owned, hired vehicles and non-owned vehicles.</w:t>
      </w:r>
    </w:p>
    <w:p w:rsidR="006F0AF8" w:rsidRPr="006F0AF8" w:rsidRDefault="006F0AF8" w:rsidP="006F0AF8">
      <w:pPr>
        <w:widowControl/>
        <w:tabs>
          <w:tab w:val="left" w:pos="-720"/>
        </w:tabs>
        <w:suppressAutoHyphens/>
        <w:jc w:val="both"/>
        <w:rPr>
          <w:rFonts w:ascii="Arial" w:hAnsi="Arial" w:cs="Arial"/>
          <w:spacing w:val="-3"/>
          <w:sz w:val="24"/>
          <w:szCs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VII:  Assignment or Subletting</w:t>
      </w:r>
      <w:r w:rsidRPr="006F0AF8">
        <w:rPr>
          <w:rFonts w:ascii="Arial" w:hAnsi="Arial" w:cs="Arial"/>
          <w:spacing w:val="-3"/>
          <w:sz w:val="24"/>
        </w:rPr>
        <w:t xml:space="preserve">:  Contractor covenants and agrees not to assign or sublet the work specified or covered under the terms of this Contract without the prior written approval of the Township of Green. </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VIII:  Affirmative Action Requirements</w:t>
      </w:r>
      <w:r w:rsidRPr="006F0AF8">
        <w:rPr>
          <w:rFonts w:ascii="Arial" w:hAnsi="Arial" w:cs="Arial"/>
          <w:spacing w:val="-3"/>
          <w:sz w:val="24"/>
        </w:rPr>
        <w:t xml:space="preserve">:  The parties to this Contract agree that the provisions of </w:t>
      </w:r>
      <w:r w:rsidRPr="006F0AF8">
        <w:rPr>
          <w:rFonts w:ascii="Arial" w:hAnsi="Arial" w:cs="Arial"/>
          <w:spacing w:val="-3"/>
          <w:sz w:val="24"/>
          <w:u w:val="single"/>
        </w:rPr>
        <w:t>N.J.S.A.</w:t>
      </w:r>
      <w:r w:rsidRPr="006F0AF8">
        <w:rPr>
          <w:rFonts w:ascii="Arial" w:hAnsi="Arial" w:cs="Arial"/>
          <w:spacing w:val="-3"/>
          <w:sz w:val="24"/>
        </w:rPr>
        <w:t xml:space="preserve"> 10:2-1 </w:t>
      </w:r>
      <w:r w:rsidRPr="006F0AF8">
        <w:rPr>
          <w:rFonts w:ascii="Arial" w:hAnsi="Arial" w:cs="Arial"/>
          <w:spacing w:val="-3"/>
          <w:sz w:val="24"/>
          <w:u w:val="single"/>
        </w:rPr>
        <w:t>et</w:t>
      </w:r>
      <w:r w:rsidRPr="006F0AF8">
        <w:rPr>
          <w:rFonts w:ascii="Arial" w:hAnsi="Arial" w:cs="Arial"/>
          <w:spacing w:val="-3"/>
          <w:sz w:val="24"/>
        </w:rPr>
        <w:t xml:space="preserve"> </w:t>
      </w:r>
      <w:r w:rsidRPr="006F0AF8">
        <w:rPr>
          <w:rFonts w:ascii="Arial" w:hAnsi="Arial" w:cs="Arial"/>
          <w:spacing w:val="-3"/>
          <w:sz w:val="24"/>
          <w:u w:val="single"/>
        </w:rPr>
        <w:t>seq.</w:t>
      </w:r>
      <w:r w:rsidRPr="006F0AF8">
        <w:rPr>
          <w:rFonts w:ascii="Arial" w:hAnsi="Arial" w:cs="Arial"/>
          <w:spacing w:val="-3"/>
          <w:sz w:val="24"/>
        </w:rPr>
        <w:t xml:space="preserve">, dealing with discrimination in employment on public contracts and the rules and regulations promulgated in accordance with those statutes are binding on the parties and are made a part of this contract as if set forth herein at length.  The contractor agrees to comply with all Federal affirmative action requirements, including but not limited to Executive Order 11246 of September 24, 1965, and all rules, regulations and relevant orders of the Secretary of State.  The contractor shall comply with the requirements of </w:t>
      </w:r>
      <w:r w:rsidRPr="006F0AF8">
        <w:rPr>
          <w:rFonts w:ascii="Arial" w:hAnsi="Arial" w:cs="Arial"/>
          <w:spacing w:val="-3"/>
          <w:sz w:val="24"/>
          <w:u w:val="single"/>
        </w:rPr>
        <w:t>N.J.S.A.</w:t>
      </w:r>
      <w:r w:rsidRPr="006F0AF8">
        <w:rPr>
          <w:rFonts w:ascii="Arial" w:hAnsi="Arial" w:cs="Arial"/>
          <w:spacing w:val="-3"/>
          <w:sz w:val="24"/>
        </w:rPr>
        <w:t xml:space="preserve"> 10:5-31 et seq. and N.J.A.C. 17:27.</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IX:  Performance and Payment Bond</w:t>
      </w:r>
      <w:r w:rsidRPr="006F0AF8">
        <w:rPr>
          <w:rFonts w:ascii="Arial" w:hAnsi="Arial" w:cs="Arial"/>
          <w:spacing w:val="-3"/>
          <w:sz w:val="24"/>
        </w:rPr>
        <w:t xml:space="preserve">:  No Performance or Payment Bond is required.  However, Contractor is responsible for all damages incurred by the Township of Green or any third party, if Contractor defaults or causes any damage.  </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X:  Breach of Contract</w:t>
      </w:r>
      <w:r w:rsidRPr="006F0AF8">
        <w:rPr>
          <w:rFonts w:ascii="Arial" w:hAnsi="Arial" w:cs="Arial"/>
          <w:spacing w:val="-3"/>
          <w:sz w:val="24"/>
        </w:rPr>
        <w:t xml:space="preserve">:  Contractor's failure to perform under this Contract, including, but not limited to failing to sign the Contract within twenty-one (21) days after the award of the Contract, or failure to perform in conformity with this Contract or otherwise, shall constitute breach of this Contract and shall result in Contractor being responsible for all damages incurred by the Township of Green.  Contractor shall also be responsible for all reasonable attorney’s fees and costs incurred by the </w:t>
      </w:r>
      <w:smartTag w:uri="urn:schemas-microsoft-com:office:smarttags" w:element="place">
        <w:smartTag w:uri="urn:schemas-microsoft-com:office:smarttags" w:element="PlaceType">
          <w:r w:rsidRPr="006F0AF8">
            <w:rPr>
              <w:rFonts w:ascii="Arial" w:hAnsi="Arial" w:cs="Arial"/>
              <w:spacing w:val="-3"/>
              <w:sz w:val="24"/>
            </w:rPr>
            <w:t>Township</w:t>
          </w:r>
        </w:smartTag>
        <w:r w:rsidRPr="006F0AF8">
          <w:rPr>
            <w:rFonts w:ascii="Arial" w:hAnsi="Arial" w:cs="Arial"/>
            <w:spacing w:val="-3"/>
            <w:sz w:val="24"/>
          </w:rPr>
          <w:t xml:space="preserve"> of </w:t>
        </w:r>
        <w:smartTag w:uri="urn:schemas-microsoft-com:office:smarttags" w:element="PlaceName">
          <w:r w:rsidRPr="006F0AF8">
            <w:rPr>
              <w:rFonts w:ascii="Arial" w:hAnsi="Arial" w:cs="Arial"/>
              <w:spacing w:val="-3"/>
              <w:sz w:val="24"/>
            </w:rPr>
            <w:t>Green</w:t>
          </w:r>
        </w:smartTag>
      </w:smartTag>
      <w:r w:rsidRPr="006F0AF8">
        <w:rPr>
          <w:rFonts w:ascii="Arial" w:hAnsi="Arial" w:cs="Arial"/>
          <w:spacing w:val="-3"/>
          <w:sz w:val="24"/>
        </w:rPr>
        <w:t xml:space="preserve"> in enforcing the terms of this Contract.</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XI:  Buy American</w:t>
      </w:r>
      <w:r w:rsidRPr="006F0AF8">
        <w:rPr>
          <w:rFonts w:ascii="Arial" w:hAnsi="Arial" w:cs="Arial"/>
          <w:spacing w:val="-3"/>
          <w:sz w:val="24"/>
        </w:rPr>
        <w:t xml:space="preserve">:  The Township of Green specifically directs the Contractor's attention to </w:t>
      </w:r>
      <w:r w:rsidRPr="006F0AF8">
        <w:rPr>
          <w:rFonts w:ascii="Arial" w:hAnsi="Arial" w:cs="Arial"/>
          <w:spacing w:val="-3"/>
          <w:sz w:val="24"/>
          <w:u w:val="single"/>
        </w:rPr>
        <w:t>N.J.S.A.</w:t>
      </w:r>
      <w:r w:rsidRPr="006F0AF8">
        <w:rPr>
          <w:rFonts w:ascii="Arial" w:hAnsi="Arial" w:cs="Arial"/>
          <w:spacing w:val="-3"/>
          <w:sz w:val="24"/>
        </w:rPr>
        <w:t xml:space="preserve"> 40A:13.  This statute requires the Contractor to use components and parts manufactured in the </w:t>
      </w:r>
      <w:smartTag w:uri="urn:schemas-microsoft-com:office:smarttags" w:element="place">
        <w:smartTag w:uri="urn:schemas-microsoft-com:office:smarttags" w:element="country-region">
          <w:r w:rsidRPr="006F0AF8">
            <w:rPr>
              <w:rFonts w:ascii="Arial" w:hAnsi="Arial" w:cs="Arial"/>
              <w:spacing w:val="-3"/>
              <w:sz w:val="24"/>
            </w:rPr>
            <w:t>United States</w:t>
          </w:r>
        </w:smartTag>
      </w:smartTag>
      <w:r w:rsidRPr="006F0AF8">
        <w:rPr>
          <w:rFonts w:ascii="Arial" w:hAnsi="Arial" w:cs="Arial"/>
          <w:spacing w:val="-3"/>
          <w:sz w:val="24"/>
        </w:rPr>
        <w:t>; where available.</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XII:  Binding Nature of Agreement</w:t>
      </w:r>
      <w:r w:rsidRPr="006F0AF8">
        <w:rPr>
          <w:rFonts w:ascii="Arial" w:hAnsi="Arial" w:cs="Arial"/>
          <w:spacing w:val="-3"/>
          <w:sz w:val="24"/>
        </w:rPr>
        <w:t>:</w:t>
      </w:r>
      <w:r w:rsidRPr="006F0AF8">
        <w:rPr>
          <w:rFonts w:ascii="Arial" w:hAnsi="Arial" w:cs="Arial"/>
          <w:spacing w:val="-3"/>
          <w:sz w:val="24"/>
        </w:rPr>
        <w:tab/>
        <w:t>This Contract shall be binding upon the Township of Green, its successors and assigns, and upon the Contractor, its successors and assigns or heirs, executors, administrators and assigns.</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XIII:  Legal Compliance</w:t>
      </w:r>
      <w:r w:rsidRPr="006F0AF8">
        <w:rPr>
          <w:rFonts w:ascii="Arial" w:hAnsi="Arial" w:cs="Arial"/>
          <w:spacing w:val="-3"/>
          <w:sz w:val="24"/>
        </w:rPr>
        <w:t>:  During the performance of this Contract, Contractor shall act and conform with all Municipal ordinances, state and federal rules, regulations, statutes and directives, including, but not limited to any and all rules, regulations and statutes referred in the bid specifications.</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r>
      <w:r w:rsidRPr="006F0AF8">
        <w:rPr>
          <w:rFonts w:ascii="Arial" w:hAnsi="Arial" w:cs="Arial"/>
          <w:b/>
          <w:spacing w:val="-3"/>
          <w:sz w:val="24"/>
          <w:u w:val="single"/>
        </w:rPr>
        <w:t>Article XIV:  Disputes</w:t>
      </w:r>
      <w:r w:rsidRPr="006F0AF8">
        <w:rPr>
          <w:rFonts w:ascii="Arial" w:hAnsi="Arial" w:cs="Arial"/>
          <w:spacing w:val="-3"/>
          <w:sz w:val="24"/>
        </w:rPr>
        <w:t>:  The parties agree that in the event of a dispute, any legal action instituted in this matter shall be in the Superior Court of New Jersey, Sussex County. The Contractor agrees and does hereby submit itself to the jurisdiction of the Court. This Contract is a New Jersey Contract and shall be construed and interpreted in accordance with the laws of the State of New Jersey.</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b/>
          <w:spacing w:val="-3"/>
          <w:sz w:val="24"/>
        </w:rPr>
      </w:pPr>
      <w:r w:rsidRPr="006F0AF8">
        <w:rPr>
          <w:rFonts w:ascii="Arial" w:hAnsi="Arial" w:cs="Arial"/>
          <w:b/>
          <w:spacing w:val="-3"/>
          <w:sz w:val="24"/>
        </w:rPr>
        <w:tab/>
      </w:r>
    </w:p>
    <w:p w:rsidR="006F0AF8" w:rsidRDefault="006F0AF8" w:rsidP="006F0AF8">
      <w:pPr>
        <w:widowControl/>
        <w:jc w:val="center"/>
        <w:rPr>
          <w:rFonts w:ascii="Arial" w:hAnsi="Arial" w:cs="Arial"/>
          <w:b/>
          <w:spacing w:val="-3"/>
          <w:sz w:val="24"/>
        </w:rPr>
      </w:pPr>
    </w:p>
    <w:p w:rsidR="006F0AF8" w:rsidRDefault="006F0AF8" w:rsidP="006F0AF8">
      <w:pPr>
        <w:widowControl/>
        <w:jc w:val="center"/>
        <w:rPr>
          <w:rFonts w:ascii="Arial" w:hAnsi="Arial" w:cs="Arial"/>
          <w:b/>
          <w:spacing w:val="-3"/>
          <w:sz w:val="24"/>
        </w:rPr>
      </w:pPr>
    </w:p>
    <w:p w:rsidR="006F0AF8" w:rsidRDefault="006F0AF8" w:rsidP="006F0AF8">
      <w:pPr>
        <w:widowControl/>
        <w:jc w:val="center"/>
        <w:rPr>
          <w:rFonts w:ascii="Arial" w:hAnsi="Arial" w:cs="Arial"/>
          <w:b/>
          <w:spacing w:val="-3"/>
          <w:sz w:val="24"/>
        </w:rPr>
      </w:pPr>
    </w:p>
    <w:p w:rsidR="006F0AF8" w:rsidRPr="006F0AF8" w:rsidRDefault="006F0AF8" w:rsidP="006F0AF8">
      <w:pPr>
        <w:widowControl/>
        <w:jc w:val="center"/>
        <w:rPr>
          <w:rFonts w:ascii="Arial" w:hAnsi="Arial" w:cs="Arial"/>
          <w:b/>
          <w:spacing w:val="-3"/>
          <w:sz w:val="24"/>
        </w:rPr>
      </w:pPr>
      <w:r w:rsidRPr="006F0AF8">
        <w:rPr>
          <w:rFonts w:ascii="Arial" w:hAnsi="Arial" w:cs="Arial"/>
          <w:b/>
          <w:spacing w:val="-3"/>
          <w:sz w:val="24"/>
        </w:rPr>
        <w:br w:type="page"/>
      </w: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b/>
          <w:spacing w:val="-3"/>
          <w:sz w:val="24"/>
        </w:rPr>
        <w:tab/>
        <w:t>IN WITNESS WHEREOF</w:t>
      </w:r>
      <w:r w:rsidRPr="006F0AF8">
        <w:rPr>
          <w:rFonts w:ascii="Arial" w:hAnsi="Arial" w:cs="Arial"/>
          <w:spacing w:val="-3"/>
          <w:sz w:val="24"/>
        </w:rPr>
        <w:t xml:space="preserve">, the Township of Green has caused this instrument to be signed by Margaret “Peg” Phillips, Mayor; Attested by Mark </w:t>
      </w:r>
      <w:proofErr w:type="spellStart"/>
      <w:r w:rsidRPr="006F0AF8">
        <w:rPr>
          <w:rFonts w:ascii="Arial" w:hAnsi="Arial" w:cs="Arial"/>
          <w:spacing w:val="-3"/>
          <w:sz w:val="24"/>
        </w:rPr>
        <w:t>Zschack</w:t>
      </w:r>
      <w:proofErr w:type="spellEnd"/>
      <w:r w:rsidRPr="006F0AF8">
        <w:rPr>
          <w:rFonts w:ascii="Arial" w:hAnsi="Arial" w:cs="Arial"/>
          <w:spacing w:val="-3"/>
          <w:sz w:val="24"/>
        </w:rPr>
        <w:t>, Clerk/Administrator; and an authorized officer of the Contractor has signed this contract and agrees to all its terms and conditions.</w:t>
      </w:r>
    </w:p>
    <w:p w:rsidR="006F0AF8" w:rsidRPr="006F0AF8" w:rsidRDefault="006F0AF8" w:rsidP="006F0AF8">
      <w:pPr>
        <w:widowControl/>
        <w:tabs>
          <w:tab w:val="left" w:pos="-720"/>
        </w:tabs>
        <w:suppressAutoHyphens/>
        <w:jc w:val="both"/>
        <w:rPr>
          <w:rFonts w:ascii="Arial" w:hAnsi="Arial" w:cs="Arial"/>
          <w:b/>
          <w:spacing w:val="-3"/>
          <w:sz w:val="24"/>
        </w:rPr>
      </w:pPr>
    </w:p>
    <w:p w:rsidR="006F0AF8" w:rsidRPr="006F0AF8" w:rsidRDefault="006F0AF8" w:rsidP="006F0AF8">
      <w:pPr>
        <w:widowControl/>
        <w:tabs>
          <w:tab w:val="left" w:pos="-720"/>
        </w:tabs>
        <w:suppressAutoHyphens/>
        <w:jc w:val="both"/>
        <w:rPr>
          <w:rFonts w:ascii="Arial" w:hAnsi="Arial" w:cs="Arial"/>
          <w:b/>
          <w:spacing w:val="-3"/>
          <w:sz w:val="24"/>
        </w:rPr>
      </w:pPr>
      <w:r w:rsidRPr="006F0AF8">
        <w:rPr>
          <w:rFonts w:ascii="Arial" w:hAnsi="Arial" w:cs="Arial"/>
          <w:b/>
          <w:spacing w:val="-3"/>
          <w:sz w:val="24"/>
        </w:rPr>
        <w:t>ATTEST:</w:t>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smartTag w:uri="urn:schemas-microsoft-com:office:smarttags" w:element="place">
        <w:smartTag w:uri="urn:schemas-microsoft-com:office:smarttags" w:element="PlaceType">
          <w:r w:rsidRPr="006F0AF8">
            <w:rPr>
              <w:rFonts w:ascii="Arial" w:hAnsi="Arial" w:cs="Arial"/>
              <w:b/>
              <w:spacing w:val="-3"/>
              <w:sz w:val="24"/>
            </w:rPr>
            <w:t>TOWNSHIP</w:t>
          </w:r>
        </w:smartTag>
        <w:r w:rsidRPr="006F0AF8">
          <w:rPr>
            <w:rFonts w:ascii="Arial" w:hAnsi="Arial" w:cs="Arial"/>
            <w:b/>
            <w:spacing w:val="-3"/>
            <w:sz w:val="24"/>
          </w:rPr>
          <w:t xml:space="preserve"> OF </w:t>
        </w:r>
        <w:smartTag w:uri="urn:schemas-microsoft-com:office:smarttags" w:element="PlaceName">
          <w:r w:rsidRPr="006F0AF8">
            <w:rPr>
              <w:rFonts w:ascii="Arial" w:hAnsi="Arial" w:cs="Arial"/>
              <w:b/>
              <w:spacing w:val="-3"/>
              <w:sz w:val="24"/>
            </w:rPr>
            <w:t>GREEN</w:t>
          </w:r>
        </w:smartTag>
      </w:smartTag>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u w:val="single"/>
        </w:rPr>
        <w:t xml:space="preserve">                                              ________</w:t>
      </w:r>
      <w:r w:rsidRPr="006F0AF8">
        <w:rPr>
          <w:rFonts w:ascii="Arial" w:hAnsi="Arial" w:cs="Arial"/>
          <w:spacing w:val="-3"/>
          <w:sz w:val="24"/>
        </w:rPr>
        <w:tab/>
        <w:t>By: __________________________</w:t>
      </w:r>
      <w:r w:rsidRPr="006F0AF8">
        <w:rPr>
          <w:rFonts w:ascii="Arial" w:hAnsi="Arial" w:cs="Arial"/>
          <w:spacing w:val="-3"/>
          <w:sz w:val="24"/>
          <w:u w:val="single"/>
        </w:rPr>
        <w:t xml:space="preserve"> </w:t>
      </w: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z w:val="24"/>
        </w:rPr>
        <w:t xml:space="preserve">Mark </w:t>
      </w:r>
      <w:proofErr w:type="spellStart"/>
      <w:r w:rsidRPr="006F0AF8">
        <w:rPr>
          <w:rFonts w:ascii="Arial" w:hAnsi="Arial" w:cs="Arial"/>
          <w:sz w:val="24"/>
        </w:rPr>
        <w:t>Zschack</w:t>
      </w:r>
      <w:proofErr w:type="spellEnd"/>
      <w:r w:rsidRPr="006F0AF8">
        <w:rPr>
          <w:rFonts w:ascii="Arial" w:hAnsi="Arial" w:cs="Arial"/>
          <w:sz w:val="24"/>
        </w:rPr>
        <w:t>, Clerk/Administrator</w:t>
      </w:r>
      <w:r w:rsidRPr="006F0AF8">
        <w:rPr>
          <w:rFonts w:ascii="Arial" w:hAnsi="Arial" w:cs="Arial"/>
          <w:sz w:val="24"/>
        </w:rPr>
        <w:tab/>
      </w:r>
      <w:r w:rsidRPr="006F0AF8">
        <w:rPr>
          <w:rFonts w:ascii="Arial" w:hAnsi="Arial" w:cs="Arial"/>
          <w:spacing w:val="-3"/>
          <w:sz w:val="24"/>
        </w:rPr>
        <w:tab/>
        <w:t>Margaret (Peg) Phillips, Mayor</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 xml:space="preserve">Dated: </w:t>
      </w:r>
      <w:r w:rsidRPr="006F0AF8">
        <w:rPr>
          <w:rFonts w:ascii="Arial" w:hAnsi="Arial" w:cs="Arial"/>
          <w:spacing w:val="-3"/>
          <w:sz w:val="24"/>
          <w:u w:val="single"/>
        </w:rPr>
        <w:t xml:space="preserve">                             </w:t>
      </w:r>
      <w:r w:rsidRPr="006F0AF8">
        <w:rPr>
          <w:rFonts w:ascii="Arial" w:hAnsi="Arial" w:cs="Arial"/>
          <w:spacing w:val="-3"/>
          <w:sz w:val="24"/>
        </w:rPr>
        <w:t xml:space="preserve"> ,201</w:t>
      </w:r>
      <w:r>
        <w:rPr>
          <w:rFonts w:ascii="Arial" w:hAnsi="Arial" w:cs="Arial"/>
          <w:spacing w:val="-3"/>
          <w:sz w:val="24"/>
        </w:rPr>
        <w:t>8</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b/>
          <w:spacing w:val="-3"/>
          <w:sz w:val="24"/>
        </w:rPr>
      </w:pPr>
      <w:r w:rsidRPr="006F0AF8">
        <w:rPr>
          <w:rFonts w:ascii="Arial" w:hAnsi="Arial" w:cs="Arial"/>
          <w:b/>
          <w:spacing w:val="-3"/>
          <w:sz w:val="24"/>
        </w:rPr>
        <w:t>ATTEST:</w:t>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r>
      <w:r w:rsidRPr="006F0AF8">
        <w:rPr>
          <w:rFonts w:ascii="Arial" w:hAnsi="Arial" w:cs="Arial"/>
          <w:b/>
          <w:spacing w:val="-3"/>
          <w:sz w:val="24"/>
        </w:rPr>
        <w:tab/>
        <w:t>NAME OF CONTRACTOR</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u w:val="single"/>
        </w:rPr>
        <w:t xml:space="preserve">                                                              </w:t>
      </w:r>
      <w:r w:rsidRPr="006F0AF8">
        <w:rPr>
          <w:rFonts w:ascii="Arial" w:hAnsi="Arial" w:cs="Arial"/>
          <w:spacing w:val="-3"/>
          <w:sz w:val="24"/>
        </w:rPr>
        <w:tab/>
        <w:t>By:</w:t>
      </w:r>
      <w:r w:rsidRPr="006F0AF8">
        <w:rPr>
          <w:rFonts w:ascii="Arial" w:hAnsi="Arial" w:cs="Arial"/>
          <w:spacing w:val="-3"/>
          <w:sz w:val="24"/>
          <w:u w:val="single"/>
        </w:rPr>
        <w:t xml:space="preserve">                                                   </w:t>
      </w:r>
      <w:r w:rsidRPr="006F0AF8">
        <w:rPr>
          <w:rFonts w:ascii="Arial" w:hAnsi="Arial" w:cs="Arial"/>
          <w:spacing w:val="-3"/>
          <w:sz w:val="24"/>
        </w:rPr>
        <w:tab/>
      </w:r>
      <w:r w:rsidRPr="006F0AF8">
        <w:rPr>
          <w:rFonts w:ascii="Arial" w:hAnsi="Arial" w:cs="Arial"/>
          <w:spacing w:val="-3"/>
          <w:sz w:val="24"/>
        </w:rPr>
        <w:tab/>
        <w:t xml:space="preserve"> </w:t>
      </w:r>
      <w:r w:rsidRPr="006F0AF8">
        <w:rPr>
          <w:rFonts w:ascii="Arial" w:hAnsi="Arial" w:cs="Arial"/>
          <w:spacing w:val="-3"/>
          <w:sz w:val="24"/>
        </w:rPr>
        <w:tab/>
      </w:r>
      <w:r w:rsidRPr="006F0AF8">
        <w:rPr>
          <w:rFonts w:ascii="Arial" w:hAnsi="Arial" w:cs="Arial"/>
          <w:spacing w:val="-3"/>
          <w:sz w:val="24"/>
        </w:rPr>
        <w:tab/>
      </w:r>
      <w:r w:rsidRPr="006F0AF8">
        <w:rPr>
          <w:rFonts w:ascii="Arial" w:hAnsi="Arial" w:cs="Arial"/>
          <w:spacing w:val="-3"/>
          <w:sz w:val="24"/>
        </w:rPr>
        <w:tab/>
      </w:r>
      <w:r w:rsidRPr="006F0AF8">
        <w:rPr>
          <w:rFonts w:ascii="Arial" w:hAnsi="Arial" w:cs="Arial"/>
          <w:spacing w:val="-3"/>
          <w:sz w:val="24"/>
        </w:rPr>
        <w:tab/>
      </w:r>
      <w:r w:rsidRPr="006F0AF8">
        <w:rPr>
          <w:rFonts w:ascii="Arial" w:hAnsi="Arial" w:cs="Arial"/>
          <w:spacing w:val="-3"/>
          <w:sz w:val="24"/>
        </w:rPr>
        <w:tab/>
      </w:r>
      <w:r w:rsidRPr="006F0AF8">
        <w:rPr>
          <w:rFonts w:ascii="Arial" w:hAnsi="Arial" w:cs="Arial"/>
          <w:spacing w:val="-3"/>
          <w:sz w:val="24"/>
        </w:rPr>
        <w:tab/>
        <w:t xml:space="preserve">      </w:t>
      </w:r>
      <w:r w:rsidRPr="006F0AF8">
        <w:rPr>
          <w:rFonts w:ascii="Arial" w:hAnsi="Arial" w:cs="Arial"/>
          <w:spacing w:val="-3"/>
          <w:sz w:val="24"/>
        </w:rPr>
        <w:tab/>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r w:rsidRPr="006F0AF8">
        <w:rPr>
          <w:rFonts w:ascii="Arial" w:hAnsi="Arial" w:cs="Arial"/>
          <w:spacing w:val="-3"/>
          <w:sz w:val="24"/>
        </w:rPr>
        <w:t xml:space="preserve">Dated: </w:t>
      </w:r>
      <w:r w:rsidRPr="006F0AF8">
        <w:rPr>
          <w:rFonts w:ascii="Arial" w:hAnsi="Arial" w:cs="Arial"/>
          <w:spacing w:val="-3"/>
          <w:sz w:val="24"/>
          <w:u w:val="single"/>
        </w:rPr>
        <w:t xml:space="preserve">                             </w:t>
      </w:r>
      <w:r w:rsidRPr="006F0AF8">
        <w:rPr>
          <w:rFonts w:ascii="Arial" w:hAnsi="Arial" w:cs="Arial"/>
          <w:spacing w:val="-3"/>
          <w:sz w:val="24"/>
        </w:rPr>
        <w:t>, 201</w:t>
      </w:r>
      <w:r>
        <w:rPr>
          <w:rFonts w:ascii="Arial" w:hAnsi="Arial" w:cs="Arial"/>
          <w:spacing w:val="-3"/>
          <w:sz w:val="24"/>
        </w:rPr>
        <w:t>8</w:t>
      </w: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tabs>
          <w:tab w:val="left" w:pos="-720"/>
        </w:tabs>
        <w:suppressAutoHyphens/>
        <w:jc w:val="both"/>
        <w:rPr>
          <w:rFonts w:ascii="Arial" w:hAnsi="Arial" w:cs="Arial"/>
          <w:spacing w:val="-3"/>
          <w:sz w:val="24"/>
        </w:rPr>
      </w:pPr>
    </w:p>
    <w:p w:rsidR="006F0AF8" w:rsidRPr="006F0AF8" w:rsidRDefault="006F0AF8" w:rsidP="006F0AF8">
      <w:pPr>
        <w:widowControl/>
        <w:jc w:val="center"/>
        <w:rPr>
          <w:rFonts w:ascii="Arial" w:hAnsi="Arial"/>
          <w:b/>
          <w:bCs/>
          <w:color w:val="000000"/>
          <w:sz w:val="40"/>
          <w:szCs w:val="40"/>
        </w:rPr>
      </w:pPr>
      <w:r w:rsidRPr="006F0AF8">
        <w:rPr>
          <w:rFonts w:ascii="Arial" w:hAnsi="Arial" w:cs="Arial"/>
          <w:b/>
          <w:sz w:val="24"/>
          <w:szCs w:val="24"/>
        </w:rPr>
        <w:br w:type="page"/>
      </w:r>
      <w:r w:rsidRPr="006F0AF8">
        <w:rPr>
          <w:rFonts w:ascii="Arial" w:hAnsi="Arial"/>
          <w:b/>
          <w:bCs/>
          <w:color w:val="000000"/>
          <w:sz w:val="40"/>
          <w:szCs w:val="40"/>
        </w:rPr>
        <w:t>EXHIBIT “A”</w:t>
      </w:r>
    </w:p>
    <w:p w:rsidR="006F0AF8" w:rsidRPr="006F0AF8" w:rsidRDefault="006F0AF8" w:rsidP="006F0AF8">
      <w:pPr>
        <w:widowControl/>
        <w:rPr>
          <w:rFonts w:ascii="Arial" w:hAnsi="Arial"/>
          <w:color w:val="000000"/>
          <w:sz w:val="16"/>
          <w:szCs w:val="16"/>
        </w:rPr>
      </w:pPr>
    </w:p>
    <w:p w:rsidR="006F0AF8" w:rsidRPr="006F0AF8" w:rsidRDefault="006F0AF8" w:rsidP="006F0AF8">
      <w:pPr>
        <w:widowControl/>
        <w:tabs>
          <w:tab w:val="center" w:pos="4680"/>
        </w:tabs>
        <w:suppressAutoHyphens/>
        <w:jc w:val="center"/>
        <w:rPr>
          <w:rFonts w:ascii="Arial" w:hAnsi="Arial"/>
          <w:spacing w:val="-3"/>
          <w:sz w:val="40"/>
          <w:szCs w:val="40"/>
        </w:rPr>
      </w:pPr>
      <w:r w:rsidRPr="006F0AF8">
        <w:rPr>
          <w:rFonts w:ascii="Arial" w:hAnsi="Arial"/>
          <w:b/>
          <w:spacing w:val="-6"/>
          <w:sz w:val="40"/>
          <w:szCs w:val="40"/>
        </w:rPr>
        <w:t>SPECIFICATIONS</w:t>
      </w:r>
    </w:p>
    <w:p w:rsidR="006F0AF8" w:rsidRPr="006F0AF8" w:rsidRDefault="006F0AF8" w:rsidP="006F0AF8">
      <w:pPr>
        <w:jc w:val="center"/>
        <w:rPr>
          <w:rFonts w:ascii="Arial" w:hAnsi="Arial" w:cs="Arial"/>
          <w:b/>
          <w:sz w:val="16"/>
          <w:szCs w:val="16"/>
        </w:rPr>
      </w:pPr>
    </w:p>
    <w:p w:rsidR="006F0AF8" w:rsidRPr="006F0AF8" w:rsidRDefault="006F0AF8" w:rsidP="006F0AF8">
      <w:pPr>
        <w:jc w:val="center"/>
        <w:rPr>
          <w:rFonts w:ascii="Arial" w:hAnsi="Arial" w:cs="Arial"/>
          <w:b/>
          <w:sz w:val="24"/>
          <w:szCs w:val="24"/>
        </w:rPr>
      </w:pPr>
      <w:r w:rsidRPr="006F0AF8">
        <w:rPr>
          <w:rFonts w:ascii="Arial" w:hAnsi="Arial" w:cs="Arial"/>
          <w:b/>
          <w:sz w:val="24"/>
          <w:szCs w:val="24"/>
        </w:rPr>
        <w:t>GENERAL REQUIREMENTS</w:t>
      </w:r>
    </w:p>
    <w:p w:rsidR="006F0AF8" w:rsidRPr="006F0AF8" w:rsidRDefault="006F0AF8" w:rsidP="006F0AF8">
      <w:pPr>
        <w:rPr>
          <w:rFonts w:ascii="Arial" w:hAnsi="Arial" w:cs="Arial"/>
          <w:b/>
          <w:sz w:val="18"/>
          <w:szCs w:val="18"/>
        </w:rPr>
      </w:pPr>
    </w:p>
    <w:p w:rsidR="006F0AF8" w:rsidRPr="006F0AF8" w:rsidRDefault="006F0AF8" w:rsidP="006F0AF8">
      <w:pPr>
        <w:widowControl/>
        <w:tabs>
          <w:tab w:val="left" w:pos="-720"/>
        </w:tabs>
        <w:suppressAutoHyphens/>
        <w:rPr>
          <w:rFonts w:ascii="Arial" w:hAnsi="Arial"/>
          <w:spacing w:val="-3"/>
          <w:sz w:val="24"/>
        </w:rPr>
      </w:pPr>
      <w:r w:rsidRPr="006F0AF8">
        <w:rPr>
          <w:rFonts w:ascii="Arial" w:hAnsi="Arial"/>
          <w:spacing w:val="-3"/>
          <w:sz w:val="24"/>
        </w:rPr>
        <w:t xml:space="preserve">Depending on weather conditions, the Township reserves the right to adjust the number of </w:t>
      </w:r>
      <w:proofErr w:type="spellStart"/>
      <w:r w:rsidRPr="006F0AF8">
        <w:rPr>
          <w:rFonts w:ascii="Arial" w:hAnsi="Arial"/>
          <w:spacing w:val="-3"/>
          <w:sz w:val="24"/>
        </w:rPr>
        <w:t>mowings</w:t>
      </w:r>
      <w:proofErr w:type="spellEnd"/>
      <w:r w:rsidRPr="006F0AF8">
        <w:rPr>
          <w:rFonts w:ascii="Arial" w:hAnsi="Arial"/>
          <w:spacing w:val="-3"/>
          <w:sz w:val="24"/>
        </w:rPr>
        <w:t xml:space="preserve"> for any Field.  If the number of </w:t>
      </w:r>
      <w:proofErr w:type="spellStart"/>
      <w:r w:rsidRPr="006F0AF8">
        <w:rPr>
          <w:rFonts w:ascii="Arial" w:hAnsi="Arial"/>
          <w:spacing w:val="-3"/>
          <w:sz w:val="24"/>
        </w:rPr>
        <w:t>mowings</w:t>
      </w:r>
      <w:proofErr w:type="spellEnd"/>
      <w:r w:rsidRPr="006F0AF8">
        <w:rPr>
          <w:rFonts w:ascii="Arial" w:hAnsi="Arial"/>
          <w:spacing w:val="-3"/>
          <w:sz w:val="24"/>
        </w:rPr>
        <w:t xml:space="preserve"> is adjusted by the Township, the price shall be adjusted proportionately.</w:t>
      </w:r>
    </w:p>
    <w:p w:rsidR="006F0AF8" w:rsidRPr="006F0AF8" w:rsidRDefault="006F0AF8" w:rsidP="006F0AF8">
      <w:pPr>
        <w:rPr>
          <w:rFonts w:ascii="Arial" w:hAnsi="Arial" w:cs="Arial"/>
          <w:b/>
          <w:sz w:val="16"/>
          <w:szCs w:val="16"/>
        </w:rPr>
      </w:pPr>
    </w:p>
    <w:p w:rsidR="006F0AF8" w:rsidRPr="00675DE0" w:rsidRDefault="00675DE0" w:rsidP="006F0AF8">
      <w:pPr>
        <w:widowControl/>
        <w:tabs>
          <w:tab w:val="left" w:pos="-720"/>
        </w:tabs>
        <w:suppressAutoHyphens/>
        <w:rPr>
          <w:rFonts w:ascii="Arial" w:hAnsi="Arial" w:cs="Arial"/>
          <w:b/>
          <w:spacing w:val="-3"/>
          <w:sz w:val="24"/>
          <w:szCs w:val="24"/>
          <w:u w:val="single"/>
        </w:rPr>
      </w:pPr>
      <w:r w:rsidRPr="00675DE0">
        <w:rPr>
          <w:rFonts w:ascii="Arial" w:hAnsi="Arial" w:cs="Arial"/>
          <w:b/>
          <w:spacing w:val="-3"/>
          <w:sz w:val="24"/>
          <w:szCs w:val="24"/>
          <w:u w:val="single"/>
        </w:rPr>
        <w:t>Part A</w:t>
      </w:r>
    </w:p>
    <w:p w:rsidR="00675DE0" w:rsidRPr="006F0AF8" w:rsidRDefault="00675DE0" w:rsidP="006F0AF8">
      <w:pPr>
        <w:widowControl/>
        <w:tabs>
          <w:tab w:val="left" w:pos="-720"/>
        </w:tabs>
        <w:suppressAutoHyphens/>
        <w:rPr>
          <w:rFonts w:ascii="Arial" w:hAnsi="Arial"/>
          <w:b/>
          <w:spacing w:val="-3"/>
        </w:rPr>
      </w:pPr>
    </w:p>
    <w:p w:rsidR="00675DE0" w:rsidRDefault="00675DE0" w:rsidP="00675DE0">
      <w:pPr>
        <w:widowControl/>
        <w:numPr>
          <w:ilvl w:val="0"/>
          <w:numId w:val="5"/>
        </w:numPr>
        <w:tabs>
          <w:tab w:val="left" w:pos="-720"/>
          <w:tab w:val="left" w:pos="1080"/>
        </w:tabs>
        <w:suppressAutoHyphens/>
        <w:rPr>
          <w:spacing w:val="-3"/>
          <w:sz w:val="22"/>
          <w:szCs w:val="22"/>
        </w:rPr>
      </w:pPr>
      <w:r w:rsidRPr="00675DE0">
        <w:rPr>
          <w:rFonts w:ascii="Arial" w:hAnsi="Arial" w:cs="Arial"/>
          <w:b/>
          <w:spacing w:val="-3"/>
          <w:sz w:val="24"/>
          <w:szCs w:val="24"/>
        </w:rPr>
        <w:t xml:space="preserve">Mowing and string trimming of all of the fields in Green Township: </w:t>
      </w:r>
      <w:r w:rsidRPr="00FD6602">
        <w:rPr>
          <w:rFonts w:ascii="Arial" w:hAnsi="Arial" w:cs="Arial"/>
          <w:spacing w:val="-3"/>
          <w:sz w:val="24"/>
          <w:szCs w:val="24"/>
        </w:rPr>
        <w:t xml:space="preserve">                                        Papa Park, </w:t>
      </w:r>
      <w:proofErr w:type="spellStart"/>
      <w:r w:rsidRPr="00FD6602">
        <w:rPr>
          <w:rFonts w:ascii="Arial" w:hAnsi="Arial" w:cs="Arial"/>
          <w:spacing w:val="-3"/>
          <w:sz w:val="24"/>
          <w:szCs w:val="24"/>
        </w:rPr>
        <w:t>EverGreen</w:t>
      </w:r>
      <w:proofErr w:type="spellEnd"/>
      <w:r w:rsidRPr="00FD6602">
        <w:rPr>
          <w:rFonts w:ascii="Arial" w:hAnsi="Arial" w:cs="Arial"/>
          <w:spacing w:val="-3"/>
          <w:sz w:val="24"/>
          <w:szCs w:val="24"/>
        </w:rPr>
        <w:t xml:space="preserve"> Park; Wesley Field; </w:t>
      </w:r>
      <w:proofErr w:type="spellStart"/>
      <w:r w:rsidRPr="00FD6602">
        <w:rPr>
          <w:rFonts w:ascii="Arial" w:hAnsi="Arial" w:cs="Arial"/>
          <w:spacing w:val="-3"/>
          <w:sz w:val="24"/>
          <w:szCs w:val="24"/>
        </w:rPr>
        <w:t>Pittenger</w:t>
      </w:r>
      <w:proofErr w:type="spellEnd"/>
      <w:r w:rsidRPr="00FD6602">
        <w:rPr>
          <w:rFonts w:ascii="Arial" w:hAnsi="Arial" w:cs="Arial"/>
          <w:spacing w:val="-3"/>
          <w:sz w:val="24"/>
          <w:szCs w:val="24"/>
        </w:rPr>
        <w:t xml:space="preserve"> Park; Fireman’s Field, Green First Aid Squad, Green Municipal Building and </w:t>
      </w:r>
      <w:proofErr w:type="spellStart"/>
      <w:r w:rsidRPr="00FD6602">
        <w:rPr>
          <w:rFonts w:ascii="Arial" w:hAnsi="Arial" w:cs="Arial"/>
          <w:spacing w:val="-3"/>
          <w:sz w:val="24"/>
          <w:szCs w:val="24"/>
        </w:rPr>
        <w:t>Trinca</w:t>
      </w:r>
      <w:proofErr w:type="spellEnd"/>
      <w:r w:rsidRPr="00FD6602">
        <w:rPr>
          <w:rFonts w:ascii="Arial" w:hAnsi="Arial" w:cs="Arial"/>
          <w:spacing w:val="-3"/>
          <w:sz w:val="24"/>
          <w:szCs w:val="24"/>
        </w:rPr>
        <w:t xml:space="preserve"> Airport to be mowed at least weekly April 15</w:t>
      </w:r>
      <w:r w:rsidRPr="00FD6602">
        <w:rPr>
          <w:rFonts w:ascii="Arial" w:hAnsi="Arial" w:cs="Arial"/>
          <w:spacing w:val="-3"/>
          <w:sz w:val="24"/>
          <w:szCs w:val="24"/>
          <w:vertAlign w:val="superscript"/>
        </w:rPr>
        <w:t>th</w:t>
      </w:r>
      <w:r w:rsidRPr="00FD6602">
        <w:rPr>
          <w:rFonts w:ascii="Arial" w:hAnsi="Arial" w:cs="Arial"/>
          <w:spacing w:val="-3"/>
          <w:sz w:val="24"/>
          <w:szCs w:val="24"/>
        </w:rPr>
        <w:t xml:space="preserve"> through November 15</w:t>
      </w:r>
      <w:r w:rsidRPr="00FD6602">
        <w:rPr>
          <w:rFonts w:ascii="Arial" w:hAnsi="Arial" w:cs="Arial"/>
          <w:spacing w:val="-3"/>
          <w:sz w:val="24"/>
          <w:szCs w:val="24"/>
          <w:vertAlign w:val="superscript"/>
        </w:rPr>
        <w:t>th</w:t>
      </w:r>
      <w:r w:rsidRPr="00FD6602">
        <w:rPr>
          <w:rFonts w:ascii="Arial" w:hAnsi="Arial" w:cs="Arial"/>
          <w:spacing w:val="-3"/>
          <w:sz w:val="24"/>
          <w:szCs w:val="24"/>
        </w:rPr>
        <w:t>.  If the fields are not mowed at least once during the Monday through Sunday week, the payment of the total would be reduced by the failure to mow for that week.</w:t>
      </w:r>
    </w:p>
    <w:p w:rsidR="00675DE0" w:rsidRPr="00675DE0" w:rsidRDefault="00675DE0" w:rsidP="00675DE0">
      <w:pPr>
        <w:tabs>
          <w:tab w:val="left" w:pos="-720"/>
          <w:tab w:val="left" w:pos="1080"/>
        </w:tabs>
        <w:suppressAutoHyphens/>
        <w:ind w:left="1080"/>
        <w:rPr>
          <w:spacing w:val="-3"/>
        </w:rPr>
      </w:pPr>
    </w:p>
    <w:p w:rsidR="00675DE0" w:rsidRPr="00675DE0" w:rsidRDefault="00675DE0" w:rsidP="00675DE0">
      <w:pPr>
        <w:widowControl/>
        <w:numPr>
          <w:ilvl w:val="0"/>
          <w:numId w:val="5"/>
        </w:numPr>
        <w:tabs>
          <w:tab w:val="left" w:pos="-720"/>
        </w:tabs>
        <w:suppressAutoHyphens/>
        <w:rPr>
          <w:rFonts w:ascii="Arial" w:hAnsi="Arial" w:cs="Arial"/>
          <w:b/>
          <w:spacing w:val="-3"/>
          <w:sz w:val="24"/>
          <w:szCs w:val="24"/>
        </w:rPr>
      </w:pPr>
      <w:r w:rsidRPr="00675DE0">
        <w:rPr>
          <w:rFonts w:ascii="Arial" w:hAnsi="Arial" w:cs="Arial"/>
          <w:b/>
          <w:spacing w:val="-3"/>
          <w:sz w:val="24"/>
          <w:szCs w:val="24"/>
        </w:rPr>
        <w:t xml:space="preserve">Basic Field Treatment – Chemical </w:t>
      </w:r>
    </w:p>
    <w:p w:rsidR="00675DE0" w:rsidRP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 xml:space="preserve">Treatment of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and Wesley Park, Fields:</w:t>
      </w:r>
    </w:p>
    <w:p w:rsidR="00675DE0" w:rsidRP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The Soccer Fields shall be treated four (4) times in 2018 to control broad leaf weeds, dandelions, crabgrass and surface and below surface insects such as chinks, bill bugs and grubs.  The treatment plan shall also include fertilization of the Fields.</w:t>
      </w:r>
    </w:p>
    <w:p w:rsidR="00675DE0" w:rsidRPr="00675DE0" w:rsidRDefault="00675DE0" w:rsidP="00675DE0">
      <w:pPr>
        <w:tabs>
          <w:tab w:val="left" w:pos="-720"/>
        </w:tabs>
        <w:suppressAutoHyphens/>
        <w:ind w:left="720" w:hanging="720"/>
        <w:rPr>
          <w:rFonts w:ascii="Arial" w:hAnsi="Arial" w:cs="Arial"/>
          <w:spacing w:val="-3"/>
          <w:sz w:val="24"/>
          <w:szCs w:val="24"/>
        </w:rPr>
      </w:pP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r w:rsidRPr="00675DE0">
        <w:rPr>
          <w:rFonts w:ascii="Arial" w:hAnsi="Arial" w:cs="Arial"/>
          <w:spacing w:val="-3"/>
          <w:sz w:val="24"/>
          <w:szCs w:val="24"/>
        </w:rPr>
        <w:t>The Baseball and Softball Fields (including outfields) shall be treated two (2) times for control of broadleaf weeds, dandelions and crabgrass.</w:t>
      </w: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r w:rsidRPr="00675DE0">
        <w:rPr>
          <w:rFonts w:ascii="Arial" w:hAnsi="Arial" w:cs="Arial"/>
          <w:spacing w:val="-3"/>
          <w:sz w:val="24"/>
          <w:szCs w:val="24"/>
        </w:rPr>
        <w:t>The Baseball Field at Wesley Park (including outfield) shall be treated two (2) times in 2018 for control of broadleaf weeds, dandelions and crabgrass.</w:t>
      </w: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p>
    <w:p w:rsidR="00675DE0" w:rsidRPr="00675DE0" w:rsidRDefault="00675DE0" w:rsidP="00675DE0">
      <w:pPr>
        <w:tabs>
          <w:tab w:val="left" w:pos="-720"/>
          <w:tab w:val="left" w:pos="1080"/>
        </w:tabs>
        <w:suppressAutoHyphens/>
        <w:ind w:left="1080"/>
        <w:rPr>
          <w:rFonts w:ascii="Arial" w:hAnsi="Arial" w:cs="Arial"/>
          <w:spacing w:val="-3"/>
          <w:sz w:val="24"/>
          <w:szCs w:val="24"/>
        </w:rPr>
      </w:pPr>
      <w:r w:rsidRPr="00675DE0">
        <w:rPr>
          <w:rFonts w:ascii="Arial" w:hAnsi="Arial" w:cs="Arial"/>
          <w:spacing w:val="-3"/>
          <w:sz w:val="24"/>
          <w:szCs w:val="24"/>
        </w:rPr>
        <w:t>The Contractor shall provide a Field Treatment Plan to the Township for the Township’s review and approval by the Township’s designated representative.</w:t>
      </w:r>
    </w:p>
    <w:p w:rsidR="00675DE0" w:rsidRPr="00675DE0" w:rsidRDefault="00675DE0" w:rsidP="00675DE0">
      <w:pPr>
        <w:tabs>
          <w:tab w:val="left" w:pos="-720"/>
          <w:tab w:val="left" w:pos="1080"/>
        </w:tabs>
        <w:suppressAutoHyphens/>
        <w:ind w:left="1080"/>
        <w:rPr>
          <w:spacing w:val="-3"/>
        </w:rPr>
      </w:pPr>
    </w:p>
    <w:p w:rsidR="00675DE0" w:rsidRPr="00675DE0" w:rsidRDefault="00675DE0" w:rsidP="00675DE0">
      <w:pPr>
        <w:widowControl/>
        <w:numPr>
          <w:ilvl w:val="0"/>
          <w:numId w:val="5"/>
        </w:numPr>
        <w:tabs>
          <w:tab w:val="left" w:pos="-720"/>
        </w:tabs>
        <w:suppressAutoHyphens/>
        <w:jc w:val="both"/>
        <w:rPr>
          <w:rFonts w:ascii="Arial" w:hAnsi="Arial" w:cs="Arial"/>
          <w:b/>
          <w:spacing w:val="-3"/>
          <w:sz w:val="24"/>
          <w:szCs w:val="24"/>
        </w:rPr>
      </w:pPr>
      <w:r w:rsidRPr="00675DE0">
        <w:rPr>
          <w:rFonts w:ascii="Arial" w:hAnsi="Arial" w:cs="Arial"/>
          <w:b/>
          <w:spacing w:val="-3"/>
          <w:sz w:val="24"/>
          <w:szCs w:val="24"/>
        </w:rPr>
        <w:t>Basic Field Treatment – Mechanical</w:t>
      </w:r>
    </w:p>
    <w:p w:rsidR="00675DE0" w:rsidRPr="00675DE0" w:rsidRDefault="00675DE0" w:rsidP="00675DE0">
      <w:pPr>
        <w:tabs>
          <w:tab w:val="left" w:pos="-720"/>
        </w:tabs>
        <w:suppressAutoHyphens/>
        <w:ind w:left="1080"/>
        <w:jc w:val="both"/>
        <w:rPr>
          <w:rFonts w:ascii="Arial" w:hAnsi="Arial" w:cs="Arial"/>
          <w:spacing w:val="-3"/>
          <w:sz w:val="24"/>
          <w:szCs w:val="24"/>
        </w:rPr>
      </w:pPr>
      <w:r w:rsidRPr="00675DE0">
        <w:rPr>
          <w:rFonts w:ascii="Arial" w:hAnsi="Arial" w:cs="Arial"/>
          <w:spacing w:val="-3"/>
          <w:sz w:val="24"/>
          <w:szCs w:val="24"/>
        </w:rPr>
        <w:t xml:space="preserve">Aeration of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Park with a pull-type slice or core aerator to help improve water and gas exchange in the top 4-inches of the soil profile. (2 times per year – early spring and mid-fall)</w:t>
      </w:r>
    </w:p>
    <w:p w:rsidR="00675DE0" w:rsidRPr="00675DE0" w:rsidRDefault="00675DE0" w:rsidP="00675DE0">
      <w:pPr>
        <w:tabs>
          <w:tab w:val="left" w:pos="-720"/>
        </w:tabs>
        <w:suppressAutoHyphens/>
        <w:ind w:left="1080"/>
        <w:jc w:val="both"/>
        <w:rPr>
          <w:rFonts w:ascii="Arial" w:hAnsi="Arial" w:cs="Arial"/>
          <w:spacing w:val="-3"/>
          <w:sz w:val="24"/>
          <w:szCs w:val="24"/>
        </w:rPr>
      </w:pPr>
    </w:p>
    <w:p w:rsidR="00675DE0" w:rsidRPr="00675DE0" w:rsidRDefault="00675DE0" w:rsidP="00675DE0">
      <w:pPr>
        <w:tabs>
          <w:tab w:val="left" w:pos="-720"/>
        </w:tabs>
        <w:suppressAutoHyphens/>
        <w:ind w:left="1080"/>
        <w:jc w:val="both"/>
        <w:rPr>
          <w:rFonts w:ascii="Arial" w:hAnsi="Arial" w:cs="Arial"/>
          <w:spacing w:val="-3"/>
          <w:sz w:val="24"/>
          <w:szCs w:val="24"/>
        </w:rPr>
      </w:pPr>
      <w:r w:rsidRPr="00675DE0">
        <w:rPr>
          <w:rFonts w:ascii="Arial" w:hAnsi="Arial" w:cs="Arial"/>
          <w:spacing w:val="-3"/>
          <w:sz w:val="24"/>
          <w:szCs w:val="24"/>
        </w:rPr>
        <w:t>Aeration of Wesley Field with a pull-type slice or core aerator to help improve water and gas exchange in the top 4-inches of the soil profile. (1 time per year – early spring)</w:t>
      </w:r>
    </w:p>
    <w:p w:rsidR="00675DE0" w:rsidRPr="00675DE0" w:rsidRDefault="00675DE0" w:rsidP="00675DE0">
      <w:pPr>
        <w:tabs>
          <w:tab w:val="left" w:pos="-720"/>
        </w:tabs>
        <w:suppressAutoHyphens/>
        <w:ind w:left="1080"/>
        <w:jc w:val="both"/>
        <w:rPr>
          <w:rFonts w:ascii="Arial" w:hAnsi="Arial" w:cs="Arial"/>
          <w:spacing w:val="-3"/>
          <w:sz w:val="24"/>
          <w:szCs w:val="24"/>
        </w:rPr>
      </w:pPr>
    </w:p>
    <w:p w:rsid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 xml:space="preserve">Over-seed playing fields at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and Wesley Park Fields with appropriate athletic field seed mix at a rate of 4 lbs. /1,000 sq. ft. with a tractor mounted disc seeder.                                   (1 time per year – late summer)</w:t>
      </w:r>
    </w:p>
    <w:p w:rsidR="00675DE0" w:rsidRPr="00675DE0" w:rsidRDefault="00675DE0" w:rsidP="00675DE0">
      <w:pPr>
        <w:tabs>
          <w:tab w:val="left" w:pos="-720"/>
        </w:tabs>
        <w:suppressAutoHyphens/>
        <w:ind w:left="1080"/>
        <w:rPr>
          <w:rFonts w:ascii="Arial" w:hAnsi="Arial" w:cs="Arial"/>
          <w:spacing w:val="-3"/>
          <w:sz w:val="24"/>
          <w:szCs w:val="24"/>
        </w:rPr>
      </w:pPr>
    </w:p>
    <w:p w:rsidR="00675DE0" w:rsidRPr="00675DE0" w:rsidRDefault="00675DE0" w:rsidP="00675DE0">
      <w:pPr>
        <w:widowControl/>
        <w:numPr>
          <w:ilvl w:val="0"/>
          <w:numId w:val="5"/>
        </w:numPr>
        <w:tabs>
          <w:tab w:val="left" w:pos="-720"/>
        </w:tabs>
        <w:suppressAutoHyphens/>
        <w:rPr>
          <w:rFonts w:ascii="Arial" w:hAnsi="Arial" w:cs="Arial"/>
          <w:b/>
          <w:spacing w:val="-3"/>
          <w:sz w:val="24"/>
          <w:szCs w:val="24"/>
        </w:rPr>
      </w:pPr>
      <w:r w:rsidRPr="00675DE0">
        <w:rPr>
          <w:rFonts w:ascii="Arial" w:hAnsi="Arial" w:cs="Arial"/>
          <w:b/>
          <w:spacing w:val="-3"/>
          <w:sz w:val="24"/>
          <w:szCs w:val="24"/>
        </w:rPr>
        <w:t xml:space="preserve">Basic Infield (clay) Management </w:t>
      </w:r>
    </w:p>
    <w:p w:rsidR="00675DE0" w:rsidRDefault="00675DE0" w:rsidP="00675DE0">
      <w:pPr>
        <w:widowControl/>
        <w:ind w:left="1080"/>
        <w:rPr>
          <w:rFonts w:ascii="Arial" w:hAnsi="Arial" w:cs="Arial"/>
          <w:spacing w:val="-3"/>
          <w:sz w:val="24"/>
          <w:szCs w:val="24"/>
        </w:rPr>
      </w:pPr>
      <w:r w:rsidRPr="00675DE0">
        <w:rPr>
          <w:rFonts w:ascii="Arial" w:hAnsi="Arial" w:cs="Arial"/>
          <w:spacing w:val="-3"/>
          <w:sz w:val="24"/>
          <w:szCs w:val="24"/>
        </w:rPr>
        <w:t xml:space="preserve">Scarifying and dragging of all infields (Wesley Field, Orr Field, </w:t>
      </w:r>
      <w:proofErr w:type="spellStart"/>
      <w:r w:rsidRPr="00675DE0">
        <w:rPr>
          <w:rFonts w:ascii="Arial" w:hAnsi="Arial" w:cs="Arial"/>
          <w:spacing w:val="-3"/>
          <w:sz w:val="24"/>
          <w:szCs w:val="24"/>
        </w:rPr>
        <w:t>Westra</w:t>
      </w:r>
      <w:proofErr w:type="spellEnd"/>
      <w:r w:rsidRPr="00675DE0">
        <w:rPr>
          <w:rFonts w:ascii="Arial" w:hAnsi="Arial" w:cs="Arial"/>
          <w:spacing w:val="-3"/>
          <w:sz w:val="24"/>
          <w:szCs w:val="24"/>
        </w:rPr>
        <w:t xml:space="preserve"> Field, Raffay Field and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Park Baseball Field) for removal of all vegetative matter, including cutting all turf edges creating a clean edge where the infield clay meets the turf.  The contractor shall also sweep all infields and remove any infield mix along the turf edge of each infield to minimize lip buildup.  This service shall be performed once per month from May through October for a total of six (6) times.</w:t>
      </w:r>
    </w:p>
    <w:p w:rsidR="00675DE0" w:rsidRDefault="00675DE0" w:rsidP="00675DE0">
      <w:pPr>
        <w:widowControl/>
        <w:ind w:left="1080"/>
        <w:rPr>
          <w:rFonts w:ascii="Arial" w:hAnsi="Arial" w:cs="Arial"/>
          <w:b/>
          <w:sz w:val="24"/>
          <w:szCs w:val="24"/>
        </w:rPr>
      </w:pPr>
    </w:p>
    <w:p w:rsidR="00675DE0" w:rsidRPr="00675DE0" w:rsidRDefault="00675DE0" w:rsidP="00675DE0">
      <w:pPr>
        <w:tabs>
          <w:tab w:val="left" w:pos="-720"/>
        </w:tabs>
        <w:suppressAutoHyphens/>
        <w:ind w:left="720" w:hanging="720"/>
        <w:rPr>
          <w:rFonts w:ascii="Arial" w:hAnsi="Arial" w:cs="Arial"/>
          <w:spacing w:val="-3"/>
          <w:sz w:val="24"/>
          <w:szCs w:val="24"/>
          <w:u w:val="single"/>
        </w:rPr>
      </w:pPr>
      <w:r w:rsidRPr="00675DE0">
        <w:rPr>
          <w:rFonts w:ascii="Arial" w:hAnsi="Arial" w:cs="Arial"/>
          <w:b/>
          <w:spacing w:val="-3"/>
          <w:sz w:val="24"/>
          <w:szCs w:val="24"/>
          <w:u w:val="single"/>
        </w:rPr>
        <w:t>Part B</w:t>
      </w:r>
      <w:r w:rsidRPr="00675DE0">
        <w:rPr>
          <w:rFonts w:ascii="Arial" w:hAnsi="Arial" w:cs="Arial"/>
          <w:spacing w:val="-3"/>
          <w:sz w:val="24"/>
          <w:szCs w:val="24"/>
          <w:u w:val="single"/>
        </w:rPr>
        <w:t xml:space="preserve"> </w:t>
      </w:r>
    </w:p>
    <w:p w:rsidR="00675DE0" w:rsidRPr="00675DE0" w:rsidRDefault="00675DE0" w:rsidP="00675DE0">
      <w:pPr>
        <w:tabs>
          <w:tab w:val="left" w:pos="-720"/>
        </w:tabs>
        <w:suppressAutoHyphens/>
        <w:rPr>
          <w:rFonts w:ascii="Arial" w:hAnsi="Arial" w:cs="Arial"/>
          <w:b/>
          <w:spacing w:val="-3"/>
          <w:sz w:val="24"/>
          <w:szCs w:val="24"/>
        </w:rPr>
      </w:pPr>
    </w:p>
    <w:p w:rsidR="00675DE0" w:rsidRPr="00675DE0" w:rsidRDefault="00675DE0" w:rsidP="00792674">
      <w:pPr>
        <w:widowControl/>
        <w:numPr>
          <w:ilvl w:val="0"/>
          <w:numId w:val="6"/>
        </w:numPr>
        <w:tabs>
          <w:tab w:val="left" w:pos="-720"/>
          <w:tab w:val="left" w:pos="1080"/>
        </w:tabs>
        <w:suppressAutoHyphens/>
        <w:ind w:left="1080" w:hanging="720"/>
        <w:rPr>
          <w:rFonts w:ascii="Arial" w:hAnsi="Arial" w:cs="Arial"/>
          <w:spacing w:val="-3"/>
          <w:sz w:val="24"/>
          <w:szCs w:val="24"/>
        </w:rPr>
      </w:pPr>
      <w:r w:rsidRPr="00675DE0">
        <w:rPr>
          <w:rFonts w:ascii="Arial" w:hAnsi="Arial" w:cs="Arial"/>
          <w:b/>
          <w:spacing w:val="-3"/>
          <w:sz w:val="24"/>
          <w:szCs w:val="24"/>
        </w:rPr>
        <w:t xml:space="preserve">Mowing and string trimming various fields in Green Township: </w:t>
      </w:r>
      <w:r w:rsidRPr="00675DE0">
        <w:rPr>
          <w:rFonts w:ascii="Arial" w:hAnsi="Arial" w:cs="Arial"/>
          <w:spacing w:val="-3"/>
          <w:sz w:val="24"/>
          <w:szCs w:val="24"/>
        </w:rPr>
        <w:t xml:space="preserve">                                        Mowing and string trimming of Papa Park,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Park and Wesley Park to be mowed at least weekly April 15</w:t>
      </w:r>
      <w:r w:rsidRPr="00675DE0">
        <w:rPr>
          <w:rFonts w:ascii="Arial" w:hAnsi="Arial" w:cs="Arial"/>
          <w:spacing w:val="-3"/>
          <w:sz w:val="24"/>
          <w:szCs w:val="24"/>
          <w:vertAlign w:val="superscript"/>
        </w:rPr>
        <w:t>th</w:t>
      </w:r>
      <w:r w:rsidRPr="00675DE0">
        <w:rPr>
          <w:rFonts w:ascii="Arial" w:hAnsi="Arial" w:cs="Arial"/>
          <w:spacing w:val="-3"/>
          <w:sz w:val="24"/>
          <w:szCs w:val="24"/>
        </w:rPr>
        <w:t xml:space="preserve"> through November 15</w:t>
      </w:r>
      <w:r w:rsidRPr="00675DE0">
        <w:rPr>
          <w:rFonts w:ascii="Arial" w:hAnsi="Arial" w:cs="Arial"/>
          <w:spacing w:val="-3"/>
          <w:sz w:val="24"/>
          <w:szCs w:val="24"/>
          <w:vertAlign w:val="superscript"/>
        </w:rPr>
        <w:t>th</w:t>
      </w:r>
      <w:r w:rsidRPr="00675DE0">
        <w:rPr>
          <w:rFonts w:ascii="Arial" w:hAnsi="Arial" w:cs="Arial"/>
          <w:spacing w:val="-3"/>
          <w:sz w:val="24"/>
          <w:szCs w:val="24"/>
        </w:rPr>
        <w:t>.  If the fields are not mowed at least once during the Monday through Sunday week, the payment of the total would be reduced by the failure to mow for that week</w:t>
      </w:r>
    </w:p>
    <w:p w:rsidR="00675DE0" w:rsidRPr="00675DE0" w:rsidRDefault="00675DE0" w:rsidP="00675DE0">
      <w:pPr>
        <w:tabs>
          <w:tab w:val="left" w:pos="-720"/>
          <w:tab w:val="left" w:pos="1080"/>
        </w:tabs>
        <w:suppressAutoHyphens/>
        <w:ind w:left="1080"/>
        <w:rPr>
          <w:rFonts w:ascii="Arial" w:hAnsi="Arial" w:cs="Arial"/>
          <w:spacing w:val="-3"/>
          <w:sz w:val="24"/>
          <w:szCs w:val="24"/>
        </w:rPr>
      </w:pPr>
    </w:p>
    <w:p w:rsidR="00675DE0" w:rsidRPr="00675DE0" w:rsidRDefault="00675DE0" w:rsidP="00675DE0">
      <w:pPr>
        <w:widowControl/>
        <w:numPr>
          <w:ilvl w:val="0"/>
          <w:numId w:val="6"/>
        </w:numPr>
        <w:tabs>
          <w:tab w:val="left" w:pos="-720"/>
          <w:tab w:val="left" w:pos="1080"/>
        </w:tabs>
        <w:suppressAutoHyphens/>
        <w:ind w:hanging="1440"/>
        <w:rPr>
          <w:rFonts w:ascii="Arial" w:hAnsi="Arial" w:cs="Arial"/>
          <w:b/>
          <w:spacing w:val="-3"/>
          <w:sz w:val="24"/>
          <w:szCs w:val="24"/>
        </w:rPr>
      </w:pPr>
      <w:r w:rsidRPr="00675DE0">
        <w:rPr>
          <w:rFonts w:ascii="Arial" w:hAnsi="Arial" w:cs="Arial"/>
          <w:b/>
          <w:spacing w:val="-3"/>
          <w:sz w:val="24"/>
          <w:szCs w:val="24"/>
        </w:rPr>
        <w:t>Basic Field Treatment – Chemical</w:t>
      </w:r>
    </w:p>
    <w:p w:rsidR="00675DE0" w:rsidRP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 xml:space="preserve">Treatment of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and Wesley Park, Fields:</w:t>
      </w:r>
    </w:p>
    <w:p w:rsidR="00675DE0" w:rsidRP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The Soccer Fields shall be treated four (4) times in 2018 to control broad leaf weeds, dandelions, crabgrass and surface and below surface insects such as chinks, bill bugs and grubs.  The treatment plan shall also include fertilization of the Fields.</w:t>
      </w:r>
    </w:p>
    <w:p w:rsidR="00675DE0" w:rsidRPr="00675DE0" w:rsidRDefault="00675DE0" w:rsidP="00675DE0">
      <w:pPr>
        <w:tabs>
          <w:tab w:val="left" w:pos="-720"/>
        </w:tabs>
        <w:suppressAutoHyphens/>
        <w:ind w:left="720" w:hanging="720"/>
        <w:rPr>
          <w:rFonts w:ascii="Arial" w:hAnsi="Arial" w:cs="Arial"/>
          <w:spacing w:val="-3"/>
          <w:sz w:val="24"/>
          <w:szCs w:val="24"/>
        </w:rPr>
      </w:pP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r w:rsidRPr="00675DE0">
        <w:rPr>
          <w:rFonts w:ascii="Arial" w:hAnsi="Arial" w:cs="Arial"/>
          <w:spacing w:val="-3"/>
          <w:sz w:val="24"/>
          <w:szCs w:val="24"/>
        </w:rPr>
        <w:t>The Baseball and Softball Fields (including outfields) shall be treated two (2) times for control of broadleaf weeds, dandelions and crabgrass.</w:t>
      </w: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p>
    <w:p w:rsidR="00675DE0" w:rsidRPr="00675DE0" w:rsidRDefault="00675DE0" w:rsidP="00675DE0">
      <w:pPr>
        <w:tabs>
          <w:tab w:val="left" w:pos="-720"/>
          <w:tab w:val="left" w:pos="1080"/>
        </w:tabs>
        <w:suppressAutoHyphens/>
        <w:ind w:left="1080"/>
        <w:rPr>
          <w:rFonts w:ascii="Arial" w:hAnsi="Arial" w:cs="Arial"/>
          <w:spacing w:val="-3"/>
          <w:sz w:val="24"/>
          <w:szCs w:val="24"/>
        </w:rPr>
      </w:pPr>
      <w:r w:rsidRPr="00675DE0">
        <w:rPr>
          <w:rFonts w:ascii="Arial" w:hAnsi="Arial" w:cs="Arial"/>
          <w:spacing w:val="-3"/>
          <w:sz w:val="24"/>
          <w:szCs w:val="24"/>
        </w:rPr>
        <w:t>The Baseball Field at Wesley Park (including outfield) shall be treated two (2) times in 2018 for control of broadleaf weeds, dandelions and crabgrass.</w:t>
      </w:r>
    </w:p>
    <w:p w:rsidR="00675DE0" w:rsidRPr="00675DE0" w:rsidRDefault="00675DE0" w:rsidP="00675DE0">
      <w:pPr>
        <w:tabs>
          <w:tab w:val="left" w:pos="-720"/>
          <w:tab w:val="left" w:pos="990"/>
          <w:tab w:val="left" w:pos="1080"/>
        </w:tabs>
        <w:suppressAutoHyphens/>
        <w:ind w:left="1080"/>
        <w:rPr>
          <w:rFonts w:ascii="Arial" w:hAnsi="Arial" w:cs="Arial"/>
          <w:spacing w:val="-3"/>
          <w:sz w:val="24"/>
          <w:szCs w:val="24"/>
        </w:rPr>
      </w:pPr>
    </w:p>
    <w:p w:rsidR="00675DE0" w:rsidRPr="00675DE0" w:rsidRDefault="00675DE0" w:rsidP="00675DE0">
      <w:pPr>
        <w:tabs>
          <w:tab w:val="left" w:pos="-720"/>
          <w:tab w:val="left" w:pos="1080"/>
        </w:tabs>
        <w:suppressAutoHyphens/>
        <w:ind w:left="1080"/>
        <w:rPr>
          <w:rFonts w:ascii="Arial" w:hAnsi="Arial" w:cs="Arial"/>
          <w:spacing w:val="-3"/>
          <w:sz w:val="24"/>
          <w:szCs w:val="24"/>
        </w:rPr>
      </w:pPr>
      <w:r w:rsidRPr="00675DE0">
        <w:rPr>
          <w:rFonts w:ascii="Arial" w:hAnsi="Arial" w:cs="Arial"/>
          <w:spacing w:val="-3"/>
          <w:sz w:val="24"/>
          <w:szCs w:val="24"/>
        </w:rPr>
        <w:t>The Contractor shall provide a Field Treatment Plan to the Township for the Township’s review and approval by the Township’s designated representative.</w:t>
      </w:r>
    </w:p>
    <w:p w:rsidR="00675DE0" w:rsidRPr="00675DE0" w:rsidRDefault="00675DE0" w:rsidP="00675DE0">
      <w:pPr>
        <w:tabs>
          <w:tab w:val="left" w:pos="-720"/>
          <w:tab w:val="left" w:pos="1080"/>
        </w:tabs>
        <w:suppressAutoHyphens/>
        <w:ind w:left="1080"/>
        <w:rPr>
          <w:rFonts w:ascii="Arial" w:hAnsi="Arial" w:cs="Arial"/>
          <w:spacing w:val="-3"/>
          <w:sz w:val="24"/>
          <w:szCs w:val="24"/>
        </w:rPr>
      </w:pPr>
    </w:p>
    <w:p w:rsidR="00675DE0" w:rsidRPr="00675DE0" w:rsidRDefault="00675DE0" w:rsidP="00675DE0">
      <w:pPr>
        <w:widowControl/>
        <w:numPr>
          <w:ilvl w:val="0"/>
          <w:numId w:val="6"/>
        </w:numPr>
        <w:tabs>
          <w:tab w:val="left" w:pos="-720"/>
          <w:tab w:val="left" w:pos="1080"/>
        </w:tabs>
        <w:suppressAutoHyphens/>
        <w:ind w:left="1080" w:hanging="720"/>
        <w:rPr>
          <w:rFonts w:ascii="Arial" w:hAnsi="Arial" w:cs="Arial"/>
          <w:b/>
          <w:spacing w:val="-3"/>
          <w:sz w:val="24"/>
          <w:szCs w:val="24"/>
        </w:rPr>
      </w:pPr>
      <w:r w:rsidRPr="00675DE0">
        <w:rPr>
          <w:rFonts w:ascii="Arial" w:hAnsi="Arial" w:cs="Arial"/>
          <w:b/>
          <w:spacing w:val="-3"/>
          <w:sz w:val="24"/>
          <w:szCs w:val="24"/>
        </w:rPr>
        <w:t>Basic Field Treatment – Mechanical</w:t>
      </w:r>
    </w:p>
    <w:p w:rsidR="00675DE0" w:rsidRPr="00675DE0" w:rsidRDefault="00675DE0" w:rsidP="00675DE0">
      <w:pPr>
        <w:tabs>
          <w:tab w:val="left" w:pos="-720"/>
        </w:tabs>
        <w:suppressAutoHyphens/>
        <w:ind w:left="1080"/>
        <w:jc w:val="both"/>
        <w:rPr>
          <w:rFonts w:ascii="Arial" w:hAnsi="Arial" w:cs="Arial"/>
          <w:spacing w:val="-3"/>
          <w:sz w:val="24"/>
          <w:szCs w:val="24"/>
        </w:rPr>
      </w:pPr>
      <w:r w:rsidRPr="00675DE0">
        <w:rPr>
          <w:rFonts w:ascii="Arial" w:hAnsi="Arial" w:cs="Arial"/>
          <w:spacing w:val="-3"/>
          <w:sz w:val="24"/>
          <w:szCs w:val="24"/>
        </w:rPr>
        <w:t xml:space="preserve">Aeration of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Park with a pull-type slice or core aerator to help improve water and gas exchange in the top 4-inches of the soil profile. (2 times per year – early spring and mid-fall)</w:t>
      </w:r>
    </w:p>
    <w:p w:rsidR="00675DE0" w:rsidRPr="00675DE0" w:rsidRDefault="00675DE0" w:rsidP="00675DE0">
      <w:pPr>
        <w:tabs>
          <w:tab w:val="left" w:pos="-720"/>
        </w:tabs>
        <w:suppressAutoHyphens/>
        <w:ind w:left="1080"/>
        <w:jc w:val="both"/>
        <w:rPr>
          <w:rFonts w:ascii="Arial" w:hAnsi="Arial" w:cs="Arial"/>
          <w:spacing w:val="-3"/>
          <w:sz w:val="24"/>
          <w:szCs w:val="24"/>
        </w:rPr>
      </w:pPr>
    </w:p>
    <w:p w:rsidR="00675DE0" w:rsidRPr="00675DE0" w:rsidRDefault="00675DE0" w:rsidP="00675DE0">
      <w:pPr>
        <w:tabs>
          <w:tab w:val="left" w:pos="-720"/>
        </w:tabs>
        <w:suppressAutoHyphens/>
        <w:ind w:left="1080"/>
        <w:jc w:val="both"/>
        <w:rPr>
          <w:rFonts w:ascii="Arial" w:hAnsi="Arial" w:cs="Arial"/>
          <w:spacing w:val="-3"/>
          <w:sz w:val="24"/>
          <w:szCs w:val="24"/>
        </w:rPr>
      </w:pPr>
      <w:r w:rsidRPr="00675DE0">
        <w:rPr>
          <w:rFonts w:ascii="Arial" w:hAnsi="Arial" w:cs="Arial"/>
          <w:spacing w:val="-3"/>
          <w:sz w:val="24"/>
          <w:szCs w:val="24"/>
        </w:rPr>
        <w:t>Aeration of Wesley Field with a pull-type slice or core aerator to help improve water and gas exchange in the top 4-inches of the soil profile. (1 time per year – early spring)</w:t>
      </w:r>
    </w:p>
    <w:p w:rsidR="00675DE0" w:rsidRPr="00675DE0" w:rsidRDefault="00675DE0" w:rsidP="00675DE0">
      <w:pPr>
        <w:tabs>
          <w:tab w:val="left" w:pos="-720"/>
        </w:tabs>
        <w:suppressAutoHyphens/>
        <w:ind w:left="1080"/>
        <w:jc w:val="both"/>
        <w:rPr>
          <w:rFonts w:ascii="Arial" w:hAnsi="Arial" w:cs="Arial"/>
          <w:spacing w:val="-3"/>
          <w:sz w:val="24"/>
          <w:szCs w:val="24"/>
        </w:rPr>
      </w:pPr>
    </w:p>
    <w:p w:rsidR="00675DE0" w:rsidRPr="00675DE0" w:rsidRDefault="00675DE0" w:rsidP="00675DE0">
      <w:pPr>
        <w:tabs>
          <w:tab w:val="left" w:pos="-720"/>
        </w:tabs>
        <w:suppressAutoHyphens/>
        <w:ind w:left="1080"/>
        <w:rPr>
          <w:rFonts w:ascii="Arial" w:hAnsi="Arial" w:cs="Arial"/>
          <w:spacing w:val="-3"/>
          <w:sz w:val="24"/>
          <w:szCs w:val="24"/>
        </w:rPr>
      </w:pPr>
      <w:r w:rsidRPr="00675DE0">
        <w:rPr>
          <w:rFonts w:ascii="Arial" w:hAnsi="Arial" w:cs="Arial"/>
          <w:spacing w:val="-3"/>
          <w:sz w:val="24"/>
          <w:szCs w:val="24"/>
        </w:rPr>
        <w:t xml:space="preserve">Over-seed playing fields at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and Wesley Park Fields with appropriate athletic field seed mix at a rate of 4 lbs. /1,000 sq. ft. with a tractor mounted disc seeder.                                   (1 time per year – late summer)</w:t>
      </w:r>
    </w:p>
    <w:p w:rsidR="00675DE0" w:rsidRPr="00675DE0" w:rsidRDefault="00675DE0" w:rsidP="00675DE0">
      <w:pPr>
        <w:tabs>
          <w:tab w:val="left" w:pos="-720"/>
        </w:tabs>
        <w:suppressAutoHyphens/>
        <w:ind w:left="1080"/>
        <w:rPr>
          <w:rFonts w:ascii="Arial" w:hAnsi="Arial" w:cs="Arial"/>
          <w:spacing w:val="-3"/>
          <w:sz w:val="24"/>
          <w:szCs w:val="24"/>
        </w:rPr>
      </w:pPr>
    </w:p>
    <w:p w:rsidR="00675DE0" w:rsidRPr="00675DE0" w:rsidRDefault="00675DE0" w:rsidP="00792674">
      <w:pPr>
        <w:widowControl/>
        <w:numPr>
          <w:ilvl w:val="0"/>
          <w:numId w:val="6"/>
        </w:numPr>
        <w:tabs>
          <w:tab w:val="left" w:pos="-720"/>
        </w:tabs>
        <w:suppressAutoHyphens/>
        <w:ind w:left="1080" w:hanging="630"/>
        <w:rPr>
          <w:rFonts w:ascii="Arial" w:hAnsi="Arial" w:cs="Arial"/>
          <w:b/>
          <w:spacing w:val="-3"/>
          <w:sz w:val="24"/>
          <w:szCs w:val="24"/>
        </w:rPr>
      </w:pPr>
      <w:r w:rsidRPr="00675DE0">
        <w:rPr>
          <w:rFonts w:ascii="Arial" w:hAnsi="Arial" w:cs="Arial"/>
          <w:b/>
          <w:spacing w:val="-3"/>
          <w:sz w:val="24"/>
          <w:szCs w:val="24"/>
        </w:rPr>
        <w:t xml:space="preserve">Basic Infield (clay) Management </w:t>
      </w:r>
    </w:p>
    <w:p w:rsidR="00675DE0" w:rsidRDefault="00675DE0" w:rsidP="00675DE0">
      <w:pPr>
        <w:tabs>
          <w:tab w:val="left" w:pos="-720"/>
          <w:tab w:val="left" w:pos="990"/>
          <w:tab w:val="left" w:pos="1080"/>
        </w:tabs>
        <w:suppressAutoHyphens/>
        <w:ind w:left="1080"/>
        <w:rPr>
          <w:spacing w:val="-3"/>
          <w:sz w:val="22"/>
          <w:szCs w:val="22"/>
        </w:rPr>
      </w:pPr>
      <w:r w:rsidRPr="00675DE0">
        <w:rPr>
          <w:rFonts w:ascii="Arial" w:hAnsi="Arial" w:cs="Arial"/>
          <w:spacing w:val="-3"/>
          <w:sz w:val="24"/>
          <w:szCs w:val="24"/>
        </w:rPr>
        <w:t xml:space="preserve">Scarifying and dragging of all infields (Wesley Field, Orr Field, </w:t>
      </w:r>
      <w:proofErr w:type="spellStart"/>
      <w:r w:rsidRPr="00675DE0">
        <w:rPr>
          <w:rFonts w:ascii="Arial" w:hAnsi="Arial" w:cs="Arial"/>
          <w:spacing w:val="-3"/>
          <w:sz w:val="24"/>
          <w:szCs w:val="24"/>
        </w:rPr>
        <w:t>Westra</w:t>
      </w:r>
      <w:proofErr w:type="spellEnd"/>
      <w:r w:rsidRPr="00675DE0">
        <w:rPr>
          <w:rFonts w:ascii="Arial" w:hAnsi="Arial" w:cs="Arial"/>
          <w:spacing w:val="-3"/>
          <w:sz w:val="24"/>
          <w:szCs w:val="24"/>
        </w:rPr>
        <w:t xml:space="preserve"> Field, Raffay Field and </w:t>
      </w:r>
      <w:proofErr w:type="spellStart"/>
      <w:r w:rsidRPr="00675DE0">
        <w:rPr>
          <w:rFonts w:ascii="Arial" w:hAnsi="Arial" w:cs="Arial"/>
          <w:spacing w:val="-3"/>
          <w:sz w:val="24"/>
          <w:szCs w:val="24"/>
        </w:rPr>
        <w:t>EverGreen</w:t>
      </w:r>
      <w:proofErr w:type="spellEnd"/>
      <w:r w:rsidRPr="00675DE0">
        <w:rPr>
          <w:rFonts w:ascii="Arial" w:hAnsi="Arial" w:cs="Arial"/>
          <w:spacing w:val="-3"/>
          <w:sz w:val="24"/>
          <w:szCs w:val="24"/>
        </w:rPr>
        <w:t xml:space="preserve"> Park Baseball Field) for removal of all vegetative matter, including cutting all turf edges creating a clean edge where the infield clay meets the turf.  The contractor shall also sweep all infields and remove any infield mix along the turf edge of each infield to minimize lip buildup.  This service shall be performed once per month from May through October for a total of six (6) times.</w:t>
      </w:r>
    </w:p>
    <w:p w:rsidR="006F0AF8" w:rsidRPr="006F0AF8" w:rsidRDefault="006F0AF8" w:rsidP="00675DE0">
      <w:pPr>
        <w:widowControl/>
        <w:ind w:left="1080"/>
        <w:rPr>
          <w:rFonts w:ascii="Arial" w:hAnsi="Arial" w:cs="Arial"/>
          <w:b/>
          <w:sz w:val="24"/>
          <w:szCs w:val="24"/>
        </w:rPr>
      </w:pPr>
      <w:r w:rsidRPr="006F0AF8">
        <w:rPr>
          <w:rFonts w:ascii="Arial" w:hAnsi="Arial" w:cs="Arial"/>
          <w:b/>
          <w:sz w:val="24"/>
          <w:szCs w:val="24"/>
        </w:rPr>
        <w:br w:type="page"/>
      </w:r>
    </w:p>
    <w:p w:rsidR="00792674" w:rsidRDefault="00792674" w:rsidP="00792674">
      <w:pPr>
        <w:widowControl/>
        <w:jc w:val="center"/>
        <w:rPr>
          <w:rFonts w:ascii="Arial" w:hAnsi="Arial"/>
          <w:b/>
          <w:bCs/>
          <w:color w:val="000000"/>
          <w:sz w:val="40"/>
          <w:szCs w:val="40"/>
        </w:rPr>
      </w:pPr>
    </w:p>
    <w:p w:rsidR="006F0AF8" w:rsidRPr="006F0AF8" w:rsidRDefault="006F0AF8" w:rsidP="00792674">
      <w:pPr>
        <w:widowControl/>
        <w:jc w:val="center"/>
        <w:rPr>
          <w:rFonts w:ascii="Arial" w:hAnsi="Arial"/>
          <w:b/>
          <w:bCs/>
          <w:color w:val="000000"/>
          <w:sz w:val="40"/>
          <w:szCs w:val="40"/>
        </w:rPr>
      </w:pPr>
      <w:r w:rsidRPr="006F0AF8">
        <w:rPr>
          <w:rFonts w:ascii="Arial" w:hAnsi="Arial"/>
          <w:b/>
          <w:bCs/>
          <w:color w:val="000000"/>
          <w:sz w:val="40"/>
          <w:szCs w:val="40"/>
        </w:rPr>
        <w:t>EXHIBIT “B”</w:t>
      </w:r>
    </w:p>
    <w:p w:rsidR="006F0AF8" w:rsidRPr="006F0AF8" w:rsidRDefault="006F0AF8" w:rsidP="00792674">
      <w:pPr>
        <w:widowControl/>
        <w:jc w:val="center"/>
        <w:rPr>
          <w:rFonts w:ascii="Arial" w:hAnsi="Arial"/>
          <w:color w:val="000000"/>
          <w:sz w:val="16"/>
          <w:szCs w:val="16"/>
        </w:rPr>
      </w:pPr>
    </w:p>
    <w:p w:rsidR="00B547F6" w:rsidRPr="00B547F6" w:rsidRDefault="006F0AF8" w:rsidP="00792674">
      <w:pPr>
        <w:tabs>
          <w:tab w:val="left" w:pos="1125"/>
        </w:tabs>
        <w:jc w:val="center"/>
      </w:pPr>
      <w:r w:rsidRPr="006F0AF8">
        <w:rPr>
          <w:rFonts w:ascii="Arial" w:hAnsi="Arial"/>
          <w:b/>
          <w:spacing w:val="-6"/>
          <w:sz w:val="40"/>
          <w:szCs w:val="40"/>
        </w:rPr>
        <w:t>CONTRACTOR’S BID</w:t>
      </w:r>
    </w:p>
    <w:sectPr w:rsidR="00B547F6" w:rsidRPr="00B547F6" w:rsidSect="009C15F7">
      <w:pgSz w:w="12240" w:h="15840" w:code="1"/>
      <w:pgMar w:top="1440" w:right="1354" w:bottom="1440" w:left="1440" w:header="720" w:footer="144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F6" w:rsidRDefault="00B547F6" w:rsidP="00AE07DE">
      <w:r>
        <w:separator/>
      </w:r>
    </w:p>
  </w:endnote>
  <w:endnote w:type="continuationSeparator" w:id="0">
    <w:p w:rsidR="00B547F6" w:rsidRDefault="00B547F6" w:rsidP="00AE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F6" w:rsidRDefault="00B547F6" w:rsidP="00AE07DE">
      <w:r>
        <w:separator/>
      </w:r>
    </w:p>
  </w:footnote>
  <w:footnote w:type="continuationSeparator" w:id="0">
    <w:p w:rsidR="00B547F6" w:rsidRDefault="00B547F6" w:rsidP="00AE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F6" w:rsidRPr="009C15F7" w:rsidRDefault="00B547F6" w:rsidP="009C15F7">
    <w:pPr>
      <w:widowControl/>
      <w:tabs>
        <w:tab w:val="center" w:pos="4680"/>
      </w:tabs>
      <w:suppressAutoHyphens/>
      <w:jc w:val="center"/>
      <w:rPr>
        <w:rFonts w:ascii="Arial" w:hAnsi="Arial"/>
        <w:snapToGrid/>
        <w:spacing w:val="-3"/>
        <w:sz w:val="24"/>
        <w:szCs w:val="24"/>
      </w:rPr>
    </w:pPr>
    <w:r w:rsidRPr="00BE65A1">
      <w:rPr>
        <w:rFonts w:ascii="Arial" w:hAnsi="Arial"/>
        <w:spacing w:val="-6"/>
        <w:sz w:val="24"/>
        <w:szCs w:val="24"/>
      </w:rPr>
      <w:t>BID SPECIFICATIONS</w:t>
    </w:r>
    <w:r w:rsidRPr="00BE65A1">
      <w:rPr>
        <w:rFonts w:ascii="Arial" w:hAnsi="Arial"/>
        <w:spacing w:val="-3"/>
        <w:sz w:val="24"/>
        <w:szCs w:val="24"/>
      </w:rPr>
      <w:fldChar w:fldCharType="begin"/>
    </w:r>
    <w:r w:rsidRPr="00BE65A1">
      <w:rPr>
        <w:rFonts w:ascii="Arial" w:hAnsi="Arial"/>
        <w:spacing w:val="-3"/>
        <w:sz w:val="24"/>
        <w:szCs w:val="24"/>
      </w:rPr>
      <w:instrText xml:space="preserve">PRIVATE </w:instrText>
    </w:r>
    <w:r w:rsidRPr="00BE65A1">
      <w:rPr>
        <w:rFonts w:ascii="Arial" w:hAnsi="Arial"/>
        <w:spacing w:val="-3"/>
        <w:sz w:val="24"/>
        <w:szCs w:val="24"/>
      </w:rPr>
      <w:fldChar w:fldCharType="end"/>
    </w:r>
  </w:p>
  <w:p w:rsidR="00B547F6" w:rsidRPr="00BE65A1" w:rsidRDefault="00B547F6" w:rsidP="00BE65A1">
    <w:pPr>
      <w:widowControl/>
      <w:tabs>
        <w:tab w:val="center" w:pos="4680"/>
      </w:tabs>
      <w:suppressAutoHyphens/>
      <w:jc w:val="center"/>
      <w:rPr>
        <w:rFonts w:ascii="Arial" w:hAnsi="Arial"/>
        <w:spacing w:val="-3"/>
        <w:sz w:val="24"/>
      </w:rPr>
    </w:pPr>
    <w:r w:rsidRPr="00BE65A1">
      <w:rPr>
        <w:rFonts w:ascii="Arial" w:hAnsi="Arial"/>
        <w:spacing w:val="-3"/>
        <w:sz w:val="24"/>
      </w:rPr>
      <w:t>Mowing of Various Municipal Properties and</w:t>
    </w:r>
  </w:p>
  <w:p w:rsidR="00B547F6" w:rsidRDefault="00B547F6" w:rsidP="00BE65A1">
    <w:pPr>
      <w:pStyle w:val="Header"/>
      <w:jc w:val="center"/>
    </w:pPr>
    <w:r w:rsidRPr="00BE65A1">
      <w:rPr>
        <w:rFonts w:ascii="Arial" w:hAnsi="Arial"/>
        <w:spacing w:val="-3"/>
        <w:sz w:val="24"/>
      </w:rPr>
      <w:t xml:space="preserve">Treatment of </w:t>
    </w:r>
    <w:proofErr w:type="spellStart"/>
    <w:r w:rsidRPr="00BE65A1">
      <w:rPr>
        <w:rFonts w:ascii="Arial" w:hAnsi="Arial"/>
        <w:spacing w:val="-3"/>
        <w:sz w:val="24"/>
      </w:rPr>
      <w:t>EverGreen</w:t>
    </w:r>
    <w:proofErr w:type="spellEnd"/>
    <w:r w:rsidRPr="00BE65A1">
      <w:rPr>
        <w:rFonts w:ascii="Arial" w:hAnsi="Arial"/>
        <w:spacing w:val="-3"/>
        <w:sz w:val="24"/>
      </w:rPr>
      <w:t xml:space="preserve"> and Wesley Park Fields for the 2018 Season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EF6A"/>
    <w:multiLevelType w:val="singleLevel"/>
    <w:tmpl w:val="3954FD94"/>
    <w:lvl w:ilvl="0">
      <w:start w:val="1"/>
      <w:numFmt w:val="lowerRoman"/>
      <w:lvlText w:val="(%1)"/>
      <w:lvlJc w:val="left"/>
      <w:pPr>
        <w:tabs>
          <w:tab w:val="num" w:pos="576"/>
        </w:tabs>
        <w:ind w:left="72"/>
      </w:pPr>
      <w:rPr>
        <w:snapToGrid/>
        <w:spacing w:val="-1"/>
        <w:sz w:val="24"/>
        <w:szCs w:val="24"/>
      </w:rPr>
    </w:lvl>
  </w:abstractNum>
  <w:abstractNum w:abstractNumId="1" w15:restartNumberingAfterBreak="0">
    <w:nsid w:val="07030E40"/>
    <w:multiLevelType w:val="singleLevel"/>
    <w:tmpl w:val="00C67A29"/>
    <w:lvl w:ilvl="0">
      <w:start w:val="3"/>
      <w:numFmt w:val="upperLetter"/>
      <w:lvlText w:val="(%1)"/>
      <w:lvlJc w:val="left"/>
      <w:pPr>
        <w:tabs>
          <w:tab w:val="num" w:pos="1152"/>
        </w:tabs>
        <w:ind w:left="72" w:firstLine="576"/>
      </w:pPr>
      <w:rPr>
        <w:snapToGrid/>
        <w:sz w:val="24"/>
        <w:szCs w:val="24"/>
      </w:rPr>
    </w:lvl>
  </w:abstractNum>
  <w:abstractNum w:abstractNumId="2" w15:restartNumberingAfterBreak="0">
    <w:nsid w:val="289A4437"/>
    <w:multiLevelType w:val="hybridMultilevel"/>
    <w:tmpl w:val="88F49056"/>
    <w:lvl w:ilvl="0" w:tplc="91AE2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176AE"/>
    <w:multiLevelType w:val="hybridMultilevel"/>
    <w:tmpl w:val="BF8001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9E367E"/>
    <w:multiLevelType w:val="hybridMultilevel"/>
    <w:tmpl w:val="BF8001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C767AE"/>
    <w:multiLevelType w:val="hybridMultilevel"/>
    <w:tmpl w:val="88F49056"/>
    <w:lvl w:ilvl="0" w:tplc="91AE2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31"/>
    <w:rsid w:val="00007E6A"/>
    <w:rsid w:val="00034D62"/>
    <w:rsid w:val="000B111A"/>
    <w:rsid w:val="000D3BF8"/>
    <w:rsid w:val="000E1F2A"/>
    <w:rsid w:val="00162D14"/>
    <w:rsid w:val="001A1B76"/>
    <w:rsid w:val="001F5D32"/>
    <w:rsid w:val="00203E4A"/>
    <w:rsid w:val="00223A7B"/>
    <w:rsid w:val="00297172"/>
    <w:rsid w:val="00297EDA"/>
    <w:rsid w:val="002C6406"/>
    <w:rsid w:val="00302610"/>
    <w:rsid w:val="003A5FD6"/>
    <w:rsid w:val="004C592F"/>
    <w:rsid w:val="004E418C"/>
    <w:rsid w:val="005041EC"/>
    <w:rsid w:val="0055154B"/>
    <w:rsid w:val="00581AF6"/>
    <w:rsid w:val="00586EE9"/>
    <w:rsid w:val="005E65B5"/>
    <w:rsid w:val="00610A56"/>
    <w:rsid w:val="00675DE0"/>
    <w:rsid w:val="0069169D"/>
    <w:rsid w:val="006C230C"/>
    <w:rsid w:val="006F0AF8"/>
    <w:rsid w:val="00763F0C"/>
    <w:rsid w:val="00792674"/>
    <w:rsid w:val="008379E6"/>
    <w:rsid w:val="008949EA"/>
    <w:rsid w:val="008F3E26"/>
    <w:rsid w:val="00937CCB"/>
    <w:rsid w:val="00961A37"/>
    <w:rsid w:val="009C15F7"/>
    <w:rsid w:val="00A576DE"/>
    <w:rsid w:val="00AD5F67"/>
    <w:rsid w:val="00AE07DE"/>
    <w:rsid w:val="00AE0AB5"/>
    <w:rsid w:val="00B32413"/>
    <w:rsid w:val="00B547F6"/>
    <w:rsid w:val="00B755FB"/>
    <w:rsid w:val="00BC45CE"/>
    <w:rsid w:val="00BE5253"/>
    <w:rsid w:val="00BE65A1"/>
    <w:rsid w:val="00C25331"/>
    <w:rsid w:val="00CB0329"/>
    <w:rsid w:val="00D51909"/>
    <w:rsid w:val="00D7781D"/>
    <w:rsid w:val="00DE123B"/>
    <w:rsid w:val="00E93F37"/>
    <w:rsid w:val="00ED0EB0"/>
    <w:rsid w:val="00EF6D60"/>
    <w:rsid w:val="00F3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docId w15:val="{5D096D0C-DFD4-4F10-86D2-ED5CC1F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31"/>
    <w:pPr>
      <w:widowControl w:val="0"/>
      <w:jc w:val="left"/>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10A56"/>
    <w:pPr>
      <w:widowControl/>
      <w:jc w:val="center"/>
    </w:pPr>
    <w:rPr>
      <w:rFonts w:asciiTheme="majorHAnsi" w:eastAsiaTheme="majorEastAsia" w:hAnsiTheme="majorHAnsi" w:cstheme="majorBidi"/>
      <w:snapToGrid/>
    </w:rPr>
  </w:style>
  <w:style w:type="paragraph" w:styleId="Header">
    <w:name w:val="header"/>
    <w:basedOn w:val="Normal"/>
    <w:link w:val="HeaderChar"/>
    <w:uiPriority w:val="99"/>
    <w:unhideWhenUsed/>
    <w:rsid w:val="00AE07DE"/>
    <w:pPr>
      <w:tabs>
        <w:tab w:val="center" w:pos="4680"/>
        <w:tab w:val="right" w:pos="9360"/>
      </w:tabs>
    </w:pPr>
  </w:style>
  <w:style w:type="character" w:customStyle="1" w:styleId="HeaderChar">
    <w:name w:val="Header Char"/>
    <w:basedOn w:val="DefaultParagraphFont"/>
    <w:link w:val="Header"/>
    <w:uiPriority w:val="99"/>
    <w:rsid w:val="00AE07DE"/>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AE07DE"/>
    <w:pPr>
      <w:tabs>
        <w:tab w:val="center" w:pos="4680"/>
        <w:tab w:val="right" w:pos="9360"/>
      </w:tabs>
    </w:pPr>
  </w:style>
  <w:style w:type="character" w:customStyle="1" w:styleId="FooterChar">
    <w:name w:val="Footer Char"/>
    <w:basedOn w:val="DefaultParagraphFont"/>
    <w:link w:val="Footer"/>
    <w:uiPriority w:val="99"/>
    <w:rsid w:val="00AE07DE"/>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C6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06"/>
    <w:rPr>
      <w:rFonts w:ascii="Segoe UI" w:eastAsia="Times New Roman" w:hAnsi="Segoe UI" w:cs="Segoe UI"/>
      <w:snapToGrid w:val="0"/>
      <w:sz w:val="18"/>
      <w:szCs w:val="18"/>
    </w:rPr>
  </w:style>
  <w:style w:type="paragraph" w:styleId="ListParagraph">
    <w:name w:val="List Paragraph"/>
    <w:basedOn w:val="Normal"/>
    <w:uiPriority w:val="34"/>
    <w:qFormat/>
    <w:rsid w:val="004E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easury/contract_complianc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nj.us/treasury/purchase/pdf/Chapter25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30</Pages>
  <Words>8918</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Firzlaff</dc:creator>
  <cp:lastModifiedBy>depclerk</cp:lastModifiedBy>
  <cp:revision>13</cp:revision>
  <cp:lastPrinted>2017-12-04T20:01:00Z</cp:lastPrinted>
  <dcterms:created xsi:type="dcterms:W3CDTF">2017-11-01T15:04:00Z</dcterms:created>
  <dcterms:modified xsi:type="dcterms:W3CDTF">2017-12-05T14:48:00Z</dcterms:modified>
</cp:coreProperties>
</file>