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2A" w:rsidRDefault="00ED7C2A" w:rsidP="00ED7C2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Sussex County Department of Environmental and Public Health Services</w:t>
      </w:r>
    </w:p>
    <w:p w:rsidR="00ED7C2A" w:rsidRDefault="00ED7C2A" w:rsidP="00ED7C2A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Public Health Nursing</w:t>
      </w:r>
    </w:p>
    <w:p w:rsidR="00ED7C2A" w:rsidRDefault="00ED7C2A" w:rsidP="00ED7C2A">
      <w:pPr>
        <w:jc w:val="center"/>
        <w:rPr>
          <w:sz w:val="16"/>
          <w:szCs w:val="16"/>
        </w:rPr>
      </w:pPr>
    </w:p>
    <w:p w:rsidR="00ED7C2A" w:rsidRDefault="00ED7C2A" w:rsidP="00ED7C2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71575" cy="381000"/>
            <wp:effectExtent l="0" t="0" r="9525" b="0"/>
            <wp:docPr id="2" name="Picture 2" descr="MC9000534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5345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2A" w:rsidRDefault="00ED7C2A" w:rsidP="00ED7C2A">
      <w:pPr>
        <w:jc w:val="center"/>
        <w:rPr>
          <w:sz w:val="16"/>
          <w:szCs w:val="16"/>
          <w:u w:val="single"/>
        </w:rPr>
      </w:pPr>
    </w:p>
    <w:p w:rsidR="00ED7C2A" w:rsidRDefault="00ED7C2A" w:rsidP="00ED7C2A">
      <w:pPr>
        <w:jc w:val="center"/>
        <w:rPr>
          <w:b/>
          <w:i/>
          <w:color w:val="CC3300"/>
          <w:sz w:val="40"/>
          <w:szCs w:val="40"/>
        </w:rPr>
      </w:pPr>
      <w:r>
        <w:rPr>
          <w:b/>
          <w:i/>
          <w:color w:val="CC3300"/>
          <w:sz w:val="40"/>
          <w:szCs w:val="40"/>
        </w:rPr>
        <w:t>Seasonal Flu Clinic Schedule-Fall 2014</w:t>
      </w:r>
    </w:p>
    <w:p w:rsidR="00ED7C2A" w:rsidRDefault="00C660D6" w:rsidP="00ED7C2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236855</wp:posOffset>
                </wp:positionV>
                <wp:extent cx="6791325" cy="6858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4DC" w:rsidRDefault="00F264DC" w:rsidP="00F26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 MUST HAVE AN APPOINTMENT</w:t>
                            </w:r>
                          </w:p>
                          <w:p w:rsidR="00F264DC" w:rsidRDefault="00F264DC" w:rsidP="00F264DC">
                            <w:pPr>
                              <w:jc w:val="center"/>
                            </w:pPr>
                            <w:r>
                              <w:t xml:space="preserve">PLEASE REGISTER ONLINE: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www.sussex.nj.us/flu</w:t>
                              </w:r>
                            </w:hyperlink>
                          </w:p>
                          <w:p w:rsidR="00F264DC" w:rsidRDefault="00F264DC" w:rsidP="00F264DC">
                            <w:pPr>
                              <w:jc w:val="center"/>
                            </w:pPr>
                            <w:r>
                              <w:t>If you are unable to register online, please call for an appointment: 973-579-0570</w:t>
                            </w:r>
                          </w:p>
                          <w:p w:rsidR="00F264DC" w:rsidRDefault="00F264DC" w:rsidP="00F264DC">
                            <w:pPr>
                              <w:jc w:val="center"/>
                            </w:pPr>
                          </w:p>
                          <w:p w:rsidR="00ED7C2A" w:rsidRDefault="00ED7C2A" w:rsidP="00ED7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8.65pt;width:534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">
                <v:textbox>
                  <w:txbxContent>
                    <w:p w:rsidR="00F264DC" w:rsidRDefault="00F264DC" w:rsidP="00F264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 MUST HAVE AN APPOINTMENT</w:t>
                      </w:r>
                    </w:p>
                    <w:p w:rsidR="00F264DC" w:rsidRDefault="00F264DC" w:rsidP="00F264DC">
                      <w:pPr>
                        <w:jc w:val="center"/>
                      </w:pPr>
                      <w:r>
                        <w:t xml:space="preserve">PLEASE REGISTER ONLINE: </w:t>
                      </w:r>
                      <w:hyperlink r:id="rId6" w:history="1">
                        <w:r>
                          <w:rPr>
                            <w:rStyle w:val="Hyperlink"/>
                          </w:rPr>
                          <w:t>www.sussex.nj.us/flu</w:t>
                        </w:r>
                      </w:hyperlink>
                    </w:p>
                    <w:p w:rsidR="00F264DC" w:rsidRDefault="00F264DC" w:rsidP="00F264DC">
                      <w:pPr>
                        <w:jc w:val="center"/>
                      </w:pPr>
                      <w:r>
                        <w:t>If you are unable to register online, please call for an appointment: 973-579-0570</w:t>
                      </w:r>
                    </w:p>
                    <w:p w:rsidR="00F264DC" w:rsidRDefault="00F264DC" w:rsidP="00F264DC">
                      <w:pPr>
                        <w:jc w:val="center"/>
                      </w:pPr>
                    </w:p>
                    <w:p w:rsidR="00ED7C2A" w:rsidRDefault="00ED7C2A" w:rsidP="00ED7C2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7C2A">
        <w:rPr>
          <w:sz w:val="28"/>
          <w:szCs w:val="28"/>
        </w:rPr>
        <w:t xml:space="preserve">Flu Vaccine, Pneumococcal Vaccine, Tetanus/Pertussis Vaccine </w:t>
      </w:r>
    </w:p>
    <w:p w:rsidR="00F264DC" w:rsidRDefault="00F264DC" w:rsidP="00ED7C2A">
      <w:pPr>
        <w:jc w:val="center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F264DC" w:rsidTr="00F264DC">
        <w:tc>
          <w:tcPr>
            <w:tcW w:w="5395" w:type="dxa"/>
          </w:tcPr>
          <w:p w:rsidR="00F264DC" w:rsidRPr="00EA21F6" w:rsidRDefault="00F264DC" w:rsidP="00422ADA">
            <w:pPr>
              <w:jc w:val="center"/>
              <w:rPr>
                <w:b/>
                <w:color w:val="CC3300"/>
                <w:sz w:val="28"/>
                <w:szCs w:val="28"/>
              </w:rPr>
            </w:pPr>
            <w:r w:rsidRPr="00EA21F6">
              <w:rPr>
                <w:b/>
                <w:color w:val="CC3300"/>
                <w:sz w:val="28"/>
                <w:szCs w:val="28"/>
              </w:rPr>
              <w:t>Flu Clinics in September</w:t>
            </w:r>
          </w:p>
        </w:tc>
        <w:tc>
          <w:tcPr>
            <w:tcW w:w="5400" w:type="dxa"/>
          </w:tcPr>
          <w:p w:rsidR="00F264DC" w:rsidRPr="00EA21F6" w:rsidRDefault="00F264DC" w:rsidP="00F264DC">
            <w:pPr>
              <w:jc w:val="center"/>
              <w:rPr>
                <w:b/>
                <w:color w:val="CC3300"/>
                <w:sz w:val="28"/>
                <w:szCs w:val="28"/>
              </w:rPr>
            </w:pPr>
            <w:r w:rsidRPr="00EA21F6">
              <w:rPr>
                <w:b/>
                <w:color w:val="CC3300"/>
                <w:sz w:val="28"/>
                <w:szCs w:val="28"/>
              </w:rPr>
              <w:t>Flu Clinics in October</w:t>
            </w:r>
          </w:p>
        </w:tc>
      </w:tr>
      <w:tr w:rsidR="00422ADA" w:rsidTr="00F264DC">
        <w:tc>
          <w:tcPr>
            <w:tcW w:w="5395" w:type="dxa"/>
          </w:tcPr>
          <w:p w:rsidR="00422ADA" w:rsidRPr="00EA21F6" w:rsidRDefault="00422ADA" w:rsidP="00422ADA">
            <w:pPr>
              <w:jc w:val="center"/>
              <w:rPr>
                <w:b/>
                <w:color w:val="CC3300"/>
              </w:rPr>
            </w:pPr>
          </w:p>
          <w:p w:rsidR="00DB4D14" w:rsidRPr="00EA21F6" w:rsidRDefault="00DB4D14" w:rsidP="00DB4D14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September 20 (Saturday) 9am-12noon</w:t>
            </w:r>
          </w:p>
          <w:p w:rsidR="00DB4D14" w:rsidRPr="00EA21F6" w:rsidRDefault="00DB4D14" w:rsidP="00DB4D14">
            <w:pPr>
              <w:jc w:val="center"/>
            </w:pPr>
            <w:r w:rsidRPr="00EA21F6">
              <w:t>Public Safety Training Academy</w:t>
            </w:r>
          </w:p>
          <w:p w:rsidR="00DB4D14" w:rsidRPr="00EA21F6" w:rsidRDefault="00DB4D14" w:rsidP="00DB4D14">
            <w:pPr>
              <w:jc w:val="center"/>
            </w:pPr>
            <w:r>
              <w:t>114</w:t>
            </w:r>
            <w:r w:rsidRPr="00EA21F6">
              <w:t xml:space="preserve"> Morris Turnpike (Route 655), Hampton</w:t>
            </w:r>
          </w:p>
          <w:p w:rsidR="00422ADA" w:rsidRPr="00EA21F6" w:rsidRDefault="00422ADA" w:rsidP="00DB4D14">
            <w:pPr>
              <w:jc w:val="center"/>
            </w:pPr>
          </w:p>
        </w:tc>
        <w:tc>
          <w:tcPr>
            <w:tcW w:w="5400" w:type="dxa"/>
          </w:tcPr>
          <w:p w:rsidR="00F264DC" w:rsidRPr="00EA21F6" w:rsidRDefault="00F264DC" w:rsidP="00F264DC">
            <w:pPr>
              <w:jc w:val="center"/>
              <w:rPr>
                <w:b/>
                <w:color w:val="CC3300"/>
                <w:sz w:val="16"/>
                <w:szCs w:val="16"/>
              </w:rPr>
            </w:pPr>
          </w:p>
          <w:p w:rsidR="00F264DC" w:rsidRPr="00EA21F6" w:rsidRDefault="00F264DC" w:rsidP="00F264DC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October 4 (Saturday) 9am-12noon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St. Frances de Sales Church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614 Route 517, Vernon</w:t>
            </w:r>
          </w:p>
          <w:p w:rsidR="00422ADA" w:rsidRPr="00EA21F6" w:rsidRDefault="00422ADA" w:rsidP="00ED7C2A">
            <w:pPr>
              <w:rPr>
                <w:sz w:val="16"/>
                <w:szCs w:val="16"/>
              </w:rPr>
            </w:pPr>
          </w:p>
        </w:tc>
      </w:tr>
      <w:tr w:rsidR="00422ADA" w:rsidTr="00F264DC">
        <w:tc>
          <w:tcPr>
            <w:tcW w:w="5395" w:type="dxa"/>
          </w:tcPr>
          <w:p w:rsidR="00F264DC" w:rsidRPr="00EA21F6" w:rsidRDefault="00F264DC" w:rsidP="00422ADA">
            <w:pPr>
              <w:jc w:val="center"/>
              <w:rPr>
                <w:b/>
                <w:color w:val="CC3300"/>
              </w:rPr>
            </w:pPr>
          </w:p>
          <w:p w:rsidR="00DB4D14" w:rsidRPr="00EA21F6" w:rsidRDefault="00DB4D14" w:rsidP="00DB4D14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September 27 (Saturday) 9am-12noon</w:t>
            </w:r>
          </w:p>
          <w:p w:rsidR="00DB4D14" w:rsidRPr="00EA21F6" w:rsidRDefault="00DB4D14" w:rsidP="00DB4D14">
            <w:pPr>
              <w:jc w:val="center"/>
            </w:pPr>
            <w:r w:rsidRPr="00EA21F6">
              <w:t>Sparta Senior Center</w:t>
            </w:r>
          </w:p>
          <w:p w:rsidR="00DB4D14" w:rsidRPr="00EA21F6" w:rsidRDefault="00DB4D14" w:rsidP="00DB4D14">
            <w:pPr>
              <w:jc w:val="center"/>
            </w:pPr>
            <w:r w:rsidRPr="00EA21F6">
              <w:t>40 Trapasso Drive, Sparta</w:t>
            </w:r>
          </w:p>
          <w:p w:rsidR="00422ADA" w:rsidRPr="00EA21F6" w:rsidRDefault="00422ADA" w:rsidP="00DB4D14">
            <w:pPr>
              <w:jc w:val="center"/>
            </w:pPr>
          </w:p>
        </w:tc>
        <w:tc>
          <w:tcPr>
            <w:tcW w:w="5400" w:type="dxa"/>
          </w:tcPr>
          <w:p w:rsidR="00F264DC" w:rsidRPr="00EA21F6" w:rsidRDefault="00F264DC" w:rsidP="00F264DC">
            <w:pPr>
              <w:jc w:val="center"/>
              <w:rPr>
                <w:b/>
                <w:color w:val="CC3300"/>
                <w:sz w:val="16"/>
                <w:szCs w:val="16"/>
              </w:rPr>
            </w:pPr>
          </w:p>
          <w:p w:rsidR="00F264DC" w:rsidRPr="00EA21F6" w:rsidRDefault="00F264DC" w:rsidP="00F264DC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October 7 (Tuesday)  3-6pm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Sandyston Municipal Building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133 Route 645, Sandyston</w:t>
            </w:r>
          </w:p>
          <w:p w:rsidR="00422ADA" w:rsidRPr="00EA21F6" w:rsidRDefault="00422ADA" w:rsidP="00ED7C2A">
            <w:pPr>
              <w:rPr>
                <w:sz w:val="16"/>
                <w:szCs w:val="16"/>
              </w:rPr>
            </w:pPr>
          </w:p>
        </w:tc>
      </w:tr>
      <w:tr w:rsidR="00422ADA" w:rsidTr="00F264DC">
        <w:tc>
          <w:tcPr>
            <w:tcW w:w="5395" w:type="dxa"/>
          </w:tcPr>
          <w:p w:rsidR="00F264DC" w:rsidRPr="00EA21F6" w:rsidRDefault="00F264DC" w:rsidP="00422ADA">
            <w:pPr>
              <w:jc w:val="center"/>
              <w:rPr>
                <w:b/>
                <w:color w:val="CC3300"/>
              </w:rPr>
            </w:pPr>
          </w:p>
          <w:p w:rsidR="00DB4D14" w:rsidRPr="00EA21F6" w:rsidRDefault="00DB4D14" w:rsidP="00DB4D14">
            <w:pPr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</w:rPr>
              <w:t>October 2</w:t>
            </w:r>
            <w:r w:rsidRPr="00EA21F6">
              <w:rPr>
                <w:b/>
                <w:color w:val="CC3300"/>
              </w:rPr>
              <w:t xml:space="preserve"> (</w:t>
            </w:r>
            <w:r>
              <w:rPr>
                <w:b/>
                <w:color w:val="CC3300"/>
              </w:rPr>
              <w:t>Thur</w:t>
            </w:r>
            <w:r w:rsidRPr="00EA21F6">
              <w:rPr>
                <w:b/>
                <w:color w:val="CC3300"/>
              </w:rPr>
              <w:t>sday) 3-6pm</w:t>
            </w:r>
          </w:p>
          <w:p w:rsidR="00DB4D14" w:rsidRPr="00EA21F6" w:rsidRDefault="00DB4D14" w:rsidP="00DB4D14">
            <w:pPr>
              <w:jc w:val="center"/>
            </w:pPr>
            <w:r w:rsidRPr="00EA21F6">
              <w:t>Fredon Civic Center</w:t>
            </w:r>
          </w:p>
          <w:p w:rsidR="00DB4D14" w:rsidRDefault="00DB4D14" w:rsidP="00DB4D14">
            <w:pPr>
              <w:jc w:val="center"/>
            </w:pPr>
            <w:r w:rsidRPr="00EA21F6">
              <w:t>436 Route 94, Fredon</w:t>
            </w:r>
          </w:p>
          <w:p w:rsidR="00422ADA" w:rsidRPr="00EA21F6" w:rsidRDefault="00422ADA" w:rsidP="00DB4D14">
            <w:pPr>
              <w:jc w:val="center"/>
            </w:pPr>
          </w:p>
        </w:tc>
        <w:tc>
          <w:tcPr>
            <w:tcW w:w="5400" w:type="dxa"/>
          </w:tcPr>
          <w:p w:rsidR="00F264DC" w:rsidRPr="00EA21F6" w:rsidRDefault="00F264DC" w:rsidP="00F264DC">
            <w:pPr>
              <w:jc w:val="center"/>
              <w:rPr>
                <w:b/>
                <w:color w:val="CC3300"/>
                <w:sz w:val="16"/>
                <w:szCs w:val="16"/>
              </w:rPr>
            </w:pPr>
          </w:p>
          <w:p w:rsidR="00F264DC" w:rsidRPr="00EA21F6" w:rsidRDefault="00F264DC" w:rsidP="00F264DC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October 18 (Saturday) 9am-</w:t>
            </w:r>
            <w:r w:rsidR="00575CB2">
              <w:rPr>
                <w:b/>
                <w:color w:val="CC3300"/>
              </w:rPr>
              <w:t>12noon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Hardyston Middle School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183 Wheatsworth Rd, Hardyston</w:t>
            </w:r>
          </w:p>
          <w:p w:rsidR="00422ADA" w:rsidRPr="00EA21F6" w:rsidRDefault="00422ADA" w:rsidP="00ED7C2A">
            <w:pPr>
              <w:rPr>
                <w:sz w:val="16"/>
                <w:szCs w:val="16"/>
              </w:rPr>
            </w:pPr>
          </w:p>
        </w:tc>
      </w:tr>
      <w:tr w:rsidR="00422ADA" w:rsidTr="00F264DC">
        <w:tc>
          <w:tcPr>
            <w:tcW w:w="5395" w:type="dxa"/>
          </w:tcPr>
          <w:p w:rsidR="00F264DC" w:rsidRPr="00EA21F6" w:rsidRDefault="00EA21F6" w:rsidP="00F264DC">
            <w:pPr>
              <w:jc w:val="center"/>
            </w:pPr>
            <w:r w:rsidRPr="00EA21F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777687</wp:posOffset>
                  </wp:positionH>
                  <wp:positionV relativeFrom="paragraph">
                    <wp:posOffset>85725</wp:posOffset>
                  </wp:positionV>
                  <wp:extent cx="1727994" cy="561950"/>
                  <wp:effectExtent l="0" t="0" r="5715" b="0"/>
                  <wp:wrapSquare wrapText="bothSides"/>
                  <wp:docPr id="4" name="Picture 4" descr="MC90005345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05345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994" cy="5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2ADA" w:rsidRPr="00EA21F6" w:rsidRDefault="00422ADA" w:rsidP="00F264DC">
            <w:pPr>
              <w:jc w:val="center"/>
            </w:pPr>
          </w:p>
        </w:tc>
        <w:tc>
          <w:tcPr>
            <w:tcW w:w="5400" w:type="dxa"/>
          </w:tcPr>
          <w:p w:rsidR="00F264DC" w:rsidRPr="00EA21F6" w:rsidRDefault="00F264DC" w:rsidP="00F264DC">
            <w:pPr>
              <w:jc w:val="center"/>
              <w:rPr>
                <w:b/>
                <w:color w:val="CC3300"/>
                <w:sz w:val="16"/>
                <w:szCs w:val="16"/>
              </w:rPr>
            </w:pPr>
          </w:p>
          <w:p w:rsidR="00F264DC" w:rsidRPr="00EA21F6" w:rsidRDefault="00F264DC" w:rsidP="00F264DC">
            <w:pPr>
              <w:jc w:val="center"/>
              <w:rPr>
                <w:b/>
                <w:color w:val="CC3300"/>
              </w:rPr>
            </w:pPr>
            <w:r w:rsidRPr="00EA21F6">
              <w:rPr>
                <w:b/>
                <w:color w:val="CC3300"/>
              </w:rPr>
              <w:t>October 20 (</w:t>
            </w:r>
            <w:r w:rsidR="00575CB2">
              <w:rPr>
                <w:b/>
                <w:color w:val="CC3300"/>
              </w:rPr>
              <w:t>Monday</w:t>
            </w:r>
            <w:r w:rsidRPr="00EA21F6">
              <w:rPr>
                <w:b/>
                <w:color w:val="CC3300"/>
              </w:rPr>
              <w:t>) 5-8pm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Hopatcong High School</w:t>
            </w:r>
          </w:p>
          <w:p w:rsidR="00F264DC" w:rsidRPr="00EA21F6" w:rsidRDefault="00F264DC" w:rsidP="00F264DC">
            <w:pPr>
              <w:jc w:val="center"/>
            </w:pPr>
            <w:r w:rsidRPr="00EA21F6">
              <w:t>2 Windsor Ave., Hopatcong</w:t>
            </w:r>
          </w:p>
          <w:p w:rsidR="00422ADA" w:rsidRPr="00EA21F6" w:rsidRDefault="00422ADA" w:rsidP="00ED7C2A">
            <w:pPr>
              <w:rPr>
                <w:sz w:val="16"/>
                <w:szCs w:val="16"/>
              </w:rPr>
            </w:pPr>
          </w:p>
        </w:tc>
      </w:tr>
    </w:tbl>
    <w:p w:rsidR="00ED7C2A" w:rsidRDefault="00ED7C2A" w:rsidP="00ED7C2A">
      <w:pPr>
        <w:rPr>
          <w:b/>
        </w:rPr>
      </w:pPr>
    </w:p>
    <w:p w:rsidR="00ED7C2A" w:rsidRDefault="00ED7C2A" w:rsidP="00ED7C2A">
      <w:pPr>
        <w:rPr>
          <w:b/>
          <w:u w:val="single"/>
        </w:rPr>
      </w:pPr>
      <w:r>
        <w:rPr>
          <w:b/>
          <w:u w:val="single"/>
        </w:rPr>
        <w:t>FEES: 65 years old and older</w:t>
      </w:r>
    </w:p>
    <w:p w:rsidR="00ED7C2A" w:rsidRDefault="00EA21F6" w:rsidP="00ED7C2A">
      <w:pPr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3036570</wp:posOffset>
            </wp:positionH>
            <wp:positionV relativeFrom="paragraph">
              <wp:posOffset>292100</wp:posOffset>
            </wp:positionV>
            <wp:extent cx="1203960" cy="1133475"/>
            <wp:effectExtent l="0" t="0" r="0" b="9525"/>
            <wp:wrapTight wrapText="bothSides">
              <wp:wrapPolygon edited="0">
                <wp:start x="4443" y="0"/>
                <wp:lineTo x="2734" y="1452"/>
                <wp:lineTo x="2051" y="3630"/>
                <wp:lineTo x="2392" y="5808"/>
                <wp:lineTo x="342" y="10165"/>
                <wp:lineTo x="0" y="11254"/>
                <wp:lineTo x="0" y="20692"/>
                <wp:lineTo x="1025" y="21418"/>
                <wp:lineTo x="20848" y="21418"/>
                <wp:lineTo x="21190" y="18151"/>
                <wp:lineTo x="21190" y="14884"/>
                <wp:lineTo x="19823" y="5445"/>
                <wp:lineTo x="16405" y="3630"/>
                <wp:lineTo x="7177" y="0"/>
                <wp:lineTo x="444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297559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C2A">
        <w:t xml:space="preserve">FLU VACCINE AND PNEUMOCOCCAL VACCINE ARE FREE for residents aged 65 and older.  </w:t>
      </w:r>
      <w:r w:rsidR="00ED7C2A">
        <w:rPr>
          <w:b/>
          <w:i/>
          <w:color w:val="000000"/>
        </w:rPr>
        <w:t>MUST BRING MEDICARE CARD</w:t>
      </w:r>
      <w:r w:rsidR="00ED7C2A">
        <w:rPr>
          <w:i/>
        </w:rPr>
        <w:t xml:space="preserve">   </w:t>
      </w:r>
    </w:p>
    <w:p w:rsidR="00ED7C2A" w:rsidRDefault="00ED7C2A" w:rsidP="00ED7C2A">
      <w:r>
        <w:t xml:space="preserve">TETANUS/PERTUSSIS VACCINE: $35 </w:t>
      </w:r>
    </w:p>
    <w:p w:rsidR="00ED7C2A" w:rsidRDefault="00ED7C2A" w:rsidP="00ED7C2A"/>
    <w:p w:rsidR="00ED7C2A" w:rsidRDefault="00ED7C2A" w:rsidP="00ED7C2A">
      <w:pPr>
        <w:rPr>
          <w:b/>
          <w:u w:val="single"/>
        </w:rPr>
      </w:pPr>
      <w:r>
        <w:rPr>
          <w:b/>
          <w:u w:val="single"/>
        </w:rPr>
        <w:t>FEES: Under 65 years old</w:t>
      </w:r>
    </w:p>
    <w:p w:rsidR="00ED7C2A" w:rsidRDefault="00ED7C2A" w:rsidP="00ED7C2A">
      <w:r>
        <w:t xml:space="preserve">FLU VACCINE: $15     </w:t>
      </w:r>
    </w:p>
    <w:p w:rsidR="00ED7C2A" w:rsidRDefault="00ED7C2A" w:rsidP="00ED7C2A">
      <w:r>
        <w:t xml:space="preserve">PNEUMOCOCCAL VACCINE: $50     </w:t>
      </w:r>
    </w:p>
    <w:p w:rsidR="00ED7C2A" w:rsidRDefault="00ED7C2A" w:rsidP="00ED7C2A">
      <w:r>
        <w:t xml:space="preserve">TETANUS/PERTUSSIS VACCINE: $35 </w:t>
      </w:r>
    </w:p>
    <w:p w:rsidR="00ED7C2A" w:rsidRDefault="00ED7C2A" w:rsidP="00ED7C2A"/>
    <w:p w:rsidR="00ED7C2A" w:rsidRDefault="00ED7C2A" w:rsidP="00ED7C2A">
      <w:pPr>
        <w:jc w:val="center"/>
      </w:pPr>
      <w:r>
        <w:t xml:space="preserve">Clinics are available to residents who live in </w:t>
      </w:r>
      <w:smartTag w:uri="urn:schemas-microsoft-com:office:smarttags" w:element="place">
        <w:smartTag w:uri="urn:schemas-microsoft-com:office:smarttags" w:element="PlaceName">
          <w:r>
            <w:t>Sussex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and are 3-years-old and older</w:t>
      </w:r>
    </w:p>
    <w:p w:rsidR="00ED7C2A" w:rsidRDefault="00ED7C2A" w:rsidP="00ED7C2A">
      <w:pPr>
        <w:jc w:val="center"/>
      </w:pPr>
      <w:r>
        <w:t>Children under 3-years-old: Please call for appointment</w:t>
      </w:r>
    </w:p>
    <w:p w:rsidR="00ED7C2A" w:rsidRPr="00EA21F6" w:rsidRDefault="00ED7C2A" w:rsidP="00ED7C2A">
      <w:pPr>
        <w:jc w:val="center"/>
        <w:rPr>
          <w:sz w:val="16"/>
          <w:szCs w:val="16"/>
        </w:rPr>
      </w:pPr>
    </w:p>
    <w:p w:rsidR="00ED7C2A" w:rsidRDefault="00ED7C2A" w:rsidP="00ED7C2A">
      <w:pPr>
        <w:jc w:val="center"/>
        <w:rPr>
          <w:b/>
        </w:rPr>
      </w:pPr>
      <w:r>
        <w:rPr>
          <w:b/>
        </w:rPr>
        <w:t>Medicare, cash or check accepted . . . No credit cards . . . No Medicaid</w:t>
      </w:r>
    </w:p>
    <w:p w:rsidR="00F264DC" w:rsidRPr="00EA21F6" w:rsidRDefault="00F264DC" w:rsidP="00ED7C2A">
      <w:pPr>
        <w:jc w:val="center"/>
        <w:rPr>
          <w:b/>
          <w:sz w:val="16"/>
          <w:szCs w:val="16"/>
        </w:rPr>
      </w:pPr>
    </w:p>
    <w:p w:rsidR="00F264DC" w:rsidRDefault="00F264DC" w:rsidP="00F264DC">
      <w:pPr>
        <w:jc w:val="center"/>
      </w:pPr>
      <w:r>
        <w:t>A program of the Department of Environmental and Public Health Services</w:t>
      </w:r>
    </w:p>
    <w:p w:rsidR="00DB4D14" w:rsidRDefault="00F264DC" w:rsidP="00F264DC">
      <w:pPr>
        <w:jc w:val="center"/>
      </w:pPr>
      <w:r>
        <w:t>Herbert J. Yardley, Administrator/Health Officer</w:t>
      </w:r>
    </w:p>
    <w:sectPr w:rsidR="00DB4D14" w:rsidSect="00F26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2A"/>
    <w:rsid w:val="001E0F92"/>
    <w:rsid w:val="00410078"/>
    <w:rsid w:val="00422ADA"/>
    <w:rsid w:val="00575CB2"/>
    <w:rsid w:val="00A602D5"/>
    <w:rsid w:val="00A82B74"/>
    <w:rsid w:val="00AF55D2"/>
    <w:rsid w:val="00C660D6"/>
    <w:rsid w:val="00D175F7"/>
    <w:rsid w:val="00DB4D14"/>
    <w:rsid w:val="00E372A2"/>
    <w:rsid w:val="00EA21F6"/>
    <w:rsid w:val="00ED7C2A"/>
    <w:rsid w:val="00F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5:docId w15:val="{D1E50389-7A67-4A32-84B4-4EC9033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D7C2A"/>
    <w:rPr>
      <w:color w:val="0000FF"/>
      <w:u w:val="single"/>
    </w:rPr>
  </w:style>
  <w:style w:type="table" w:styleId="TableGrid">
    <w:name w:val="Table Grid"/>
    <w:basedOn w:val="TableNormal"/>
    <w:uiPriority w:val="39"/>
    <w:rsid w:val="0042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ssex.nj.us/flu" TargetMode="External"/><Relationship Id="rId5" Type="http://schemas.openxmlformats.org/officeDocument/2006/relationships/hyperlink" Target="http://www.sussex.nj.us/flu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Ellen</dc:creator>
  <cp:keywords/>
  <dc:description/>
  <cp:lastModifiedBy>christine</cp:lastModifiedBy>
  <cp:revision>2</cp:revision>
  <cp:lastPrinted>2014-08-21T19:36:00Z</cp:lastPrinted>
  <dcterms:created xsi:type="dcterms:W3CDTF">2014-08-21T19:38:00Z</dcterms:created>
  <dcterms:modified xsi:type="dcterms:W3CDTF">2014-08-21T19:38:00Z</dcterms:modified>
</cp:coreProperties>
</file>